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468805315" w:displacedByCustomXml="next"/>
    <w:sdt>
      <w:sdtPr>
        <w:rPr>
          <w:rFonts w:ascii="Calibri" w:eastAsia="Times New Roman" w:hAnsi="Calibri" w:cs="Times New Roman"/>
          <w:sz w:val="24"/>
          <w:szCs w:val="20"/>
        </w:rPr>
        <w:id w:val="576017212"/>
        <w:docPartObj>
          <w:docPartGallery w:val="Cover Pages"/>
          <w:docPartUnique/>
        </w:docPartObj>
      </w:sdtPr>
      <w:sdtEndPr>
        <w:rPr>
          <w:b/>
          <w:caps/>
        </w:rPr>
      </w:sdtEndPr>
      <w:sdtContent>
        <w:p w:rsidR="00A57DC3" w:rsidRPr="00A57DC3" w:rsidRDefault="00EA2256" w:rsidP="00A57DC3">
          <w:pPr>
            <w:spacing w:before="40" w:after="200" w:line="240" w:lineRule="auto"/>
            <w:rPr>
              <w:rFonts w:ascii="Calibri" w:eastAsia="Times New Roman" w:hAnsi="Calibri" w:cs="Times New Roman"/>
              <w:sz w:val="24"/>
              <w:szCs w:val="20"/>
            </w:rPr>
          </w:pPr>
          <w:r w:rsidRPr="00A57DC3">
            <w:rPr>
              <w:rFonts w:ascii="Calibri" w:eastAsia="Times New Roman" w:hAnsi="Calibri" w:cs="Times New Roman"/>
              <w:noProof/>
              <w:sz w:val="24"/>
              <w:szCs w:val="20"/>
            </w:rPr>
            <mc:AlternateContent>
              <mc:Choice Requires="wps">
                <w:drawing>
                  <wp:anchor distT="0" distB="0" distL="114300" distR="114300" simplePos="0" relativeHeight="251659264" behindDoc="0" locked="0" layoutInCell="1" allowOverlap="1" wp14:anchorId="43A253A6" wp14:editId="43A253A7">
                    <wp:simplePos x="0" y="0"/>
                    <wp:positionH relativeFrom="margin">
                      <wp:align>center</wp:align>
                    </wp:positionH>
                    <wp:positionV relativeFrom="margin">
                      <wp:align>center</wp:align>
                    </wp:positionV>
                    <wp:extent cx="6784340" cy="9079865"/>
                    <wp:effectExtent l="0" t="0" r="16510" b="26035"/>
                    <wp:wrapNone/>
                    <wp:docPr id="468" name="Rectangle 468"/>
                    <wp:cNvGraphicFramePr/>
                    <a:graphic xmlns:a="http://schemas.openxmlformats.org/drawingml/2006/main">
                      <a:graphicData uri="http://schemas.microsoft.com/office/word/2010/wordprocessingShape">
                        <wps:wsp>
                          <wps:cNvSpPr/>
                          <wps:spPr>
                            <a:xfrm>
                              <a:off x="0" y="0"/>
                              <a:ext cx="6784340" cy="9079865"/>
                            </a:xfrm>
                            <a:prstGeom prst="rect">
                              <a:avLst/>
                            </a:prstGeom>
                            <a:solidFill>
                              <a:sysClr val="window" lastClr="FFFFFF"/>
                            </a:solidFill>
                            <a:ln w="15875" cap="flat" cmpd="sng" algn="ctr">
                              <a:solidFill>
                                <a:srgbClr val="E7E6E6">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9F28C86" id="Rectangle 468" o:spid="_x0000_s1026" style="position:absolute;margin-left:0;margin-top:0;width:534.2pt;height:714.9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byqkAIAACgFAAAOAAAAZHJzL2Uyb0RvYy54bWysVMlu2zAQvRfoPxC8N7JTbxEiB0YSFwXS&#10;JGhS5ExTlCyAW0nasvv1faRkx0l7KqoDNcPZ38zw8mqnJNkK5xujCzo8G1AiNDdlo+uC/nhefppR&#10;4gPTJZNGi4LuhadX848fLlubi3OzNrIUjsCJ9nlrC7oOweZZ5vlaKObPjBUawso4xQJYV2elYy28&#10;K5mdDwaTrDWutM5w4T1ubzohnSf/VSV4eKgqLwKRBUVuIZ0unat4ZvNLlteO2XXD+zTYP2ShWKMR&#10;9OjqhgVGNq75w5VquDPeVOGMG5WZqmq4SDWgmuHgXTVPa2ZFqgXgeHuEyf8/t/x+++hIUxZ0NEGr&#10;NFNo0nfAxnQtBYmXgKi1Pofmk310PedBxnp3lVPxj0rILsG6P8IqdoFwXE6ms9HnEdDnkF0Mphez&#10;yTh6zV7NrfPhizCKRKKgDgkkONn2zodO9aASo3kjm3LZSJmYvb+WjmwZWozJKE1LiWQ+4LKgy/T1&#10;0d6YSU1aTOx4Nh0jM4bZqyQLIJUFGl7XlDBZY6h5cCmXN9be1atj1Nvp7eR2kpTkRn0zZZfMeIDv&#10;ELrTT0W/cRTLumF+3ZkkUTRhuWoCNkM2qqCz6OjgSeooFWm2e3Bie7qGRGplyj166kw37N7yZYMg&#10;d4DkkTlMNzqBjQ0POCppAILpKUrWxv36233Ux9BBSkmLbQFAPzfMCSD9VWMcL4aj2OCQmNF4eg7G&#10;nUpWpxK9UdcG3RribbA8kVE/yANZOaNesNiLGBUipjlid63omevQbTGeBi4Wi6SGlbIs3Okny6Pz&#10;iFOE93n3wpztRytgKu/NYbNY/m7COt1oqc1iE0zVpPF7xRUdjAzWMfWyfzrivp/ySev1gZv/BgAA&#10;//8DAFBLAwQUAAYACAAAACEA6xBJzN4AAAAHAQAADwAAAGRycy9kb3ducmV2LnhtbEyPQUvDQBCF&#10;74L/YRnBi9hNQyltzKaIKL1IpWkPHifZMRvMzobsto3+ere92Mvwhje8902+Gm0njjT41rGC6SQB&#10;QVw73XKjYL97e1yA8AFZY+eYFPyQh1Vxe5Njpt2Jt3QsQyNiCPsMFZgQ+kxKXxuy6CeuJ47elxss&#10;hrgOjdQDnmK47WSaJHNpseXYYLCnF0P1d3mwCh5cxZ/v6e8+NJt++pGadf1arpW6vxufn0AEGsP/&#10;MZzxIzoUkalyB9ZedAriI+Eyz14yX8xAVFHN0uUSZJHLa/7iDwAA//8DAFBLAQItABQABgAIAAAA&#10;IQC2gziS/gAAAOEBAAATAAAAAAAAAAAAAAAAAAAAAABbQ29udGVudF9UeXBlc10ueG1sUEsBAi0A&#10;FAAGAAgAAAAhADj9If/WAAAAlAEAAAsAAAAAAAAAAAAAAAAALwEAAF9yZWxzLy5yZWxzUEsBAi0A&#10;FAAGAAgAAAAhAPl1vKqQAgAAKAUAAA4AAAAAAAAAAAAAAAAALgIAAGRycy9lMm9Eb2MueG1sUEsB&#10;Ai0AFAAGAAgAAAAhAOsQSczeAAAABwEAAA8AAAAAAAAAAAAAAAAA6gQAAGRycy9kb3ducmV2Lnht&#10;bFBLBQYAAAAABAAEAPMAAAD1BQAAAAA=&#10;" fillcolor="window" strokecolor="#767171" strokeweight="1.25pt">
                    <w10:wrap anchorx="margin" anchory="margin"/>
                  </v:rect>
                </w:pict>
              </mc:Fallback>
            </mc:AlternateContent>
          </w:r>
          <w:r w:rsidR="00A57DC3" w:rsidRPr="00A57DC3">
            <w:rPr>
              <w:rFonts w:ascii="Calibri" w:eastAsia="Times New Roman" w:hAnsi="Calibri" w:cs="Times New Roman"/>
              <w:noProof/>
              <w:sz w:val="24"/>
              <w:szCs w:val="20"/>
            </w:rPr>
            <mc:AlternateContent>
              <mc:Choice Requires="wps">
                <w:drawing>
                  <wp:anchor distT="0" distB="0" distL="114300" distR="114300" simplePos="0" relativeHeight="251662336" behindDoc="1" locked="0" layoutInCell="1" allowOverlap="1" wp14:anchorId="43A253A8" wp14:editId="43A253A9">
                    <wp:simplePos x="0" y="0"/>
                    <wp:positionH relativeFrom="page">
                      <wp:align>center</wp:align>
                    </wp:positionH>
                    <wp:positionV relativeFrom="page">
                      <wp:align>center</wp:align>
                    </wp:positionV>
                    <wp:extent cx="7383780" cy="9555480"/>
                    <wp:effectExtent l="0" t="0" r="0" b="0"/>
                    <wp:wrapNone/>
                    <wp:docPr id="466"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noFill/>
                            <a:ln w="12700" cap="flat" cmpd="sng" algn="ctr">
                              <a:noFill/>
                              <a:prstDash val="solid"/>
                              <a:miter lim="800000"/>
                            </a:ln>
                            <a:effectLst/>
                          </wps:spPr>
                          <wps:txbx>
                            <w:txbxContent>
                              <w:p w:rsidR="003223FC" w:rsidRDefault="003223FC" w:rsidP="00A57DC3"/>
                              <w:p w:rsidR="003223FC" w:rsidRDefault="003223FC" w:rsidP="00A57DC3"/>
                              <w:p w:rsidR="003223FC" w:rsidRDefault="003223FC" w:rsidP="00A57DC3"/>
                              <w:p w:rsidR="003223FC" w:rsidRDefault="003223FC" w:rsidP="00A57DC3"/>
                              <w:p w:rsidR="003223FC" w:rsidRDefault="003223FC" w:rsidP="00A57DC3"/>
                              <w:p w:rsidR="003223FC" w:rsidRDefault="003223FC" w:rsidP="00A57DC3"/>
                              <w:p w:rsidR="003223FC" w:rsidRDefault="003223FC" w:rsidP="00A57DC3"/>
                              <w:p w:rsidR="003223FC" w:rsidRDefault="003223FC" w:rsidP="00A57DC3"/>
                              <w:p w:rsidR="003223FC" w:rsidRDefault="003223FC" w:rsidP="00A57DC3"/>
                              <w:p w:rsidR="003223FC" w:rsidRDefault="003223FC" w:rsidP="00A57DC3"/>
                              <w:p w:rsidR="003223FC" w:rsidRDefault="003223FC" w:rsidP="00A57DC3"/>
                              <w:p w:rsidR="003223FC" w:rsidRDefault="003223FC" w:rsidP="00A57DC3"/>
                              <w:p w:rsidR="003223FC" w:rsidRDefault="003223FC" w:rsidP="00A57DC3"/>
                              <w:p w:rsidR="003223FC" w:rsidRDefault="003223FC" w:rsidP="00A57DC3"/>
                              <w:p w:rsidR="003223FC" w:rsidRDefault="003223FC" w:rsidP="00A57DC3"/>
                              <w:p w:rsidR="003223FC" w:rsidRDefault="003223FC" w:rsidP="00A57DC3"/>
                              <w:p w:rsidR="003223FC" w:rsidRDefault="003223FC" w:rsidP="00A57DC3"/>
                              <w:p w:rsidR="003223FC" w:rsidRDefault="003223FC" w:rsidP="00A57DC3"/>
                              <w:p w:rsidR="003223FC" w:rsidRDefault="003223FC" w:rsidP="00A57DC3"/>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43A253A8" id="Rectangle 466" o:spid="_x0000_s1026" style="position:absolute;margin-left:0;margin-top:0;width:581.4pt;height:752.4pt;z-index:-25165414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D0nZwIAAMoEAAAOAAAAZHJzL2Uyb0RvYy54bWysVFtP2zAUfp+0/2D5faQtLe0iUlSBmCZV&#10;UA0mnk8du7Hm22y3Cfv1O3ZSKGxP0/JgnZvP5fN3cnnVaUUO3AdpTUXHZyNKuGG2lmZX0e+Pt58W&#10;lIQIpgZlDa/oMw/0avnxw2XrSj6xjVU19wSTmFC2rqJNjK4sisAariGcWccNOoX1GiKqflfUHlrM&#10;rlUxGY0uitb62nnLeAhovemddJnzC8FZvBci8EhURbG3mE+fz206i+UllDsPrpFsaAP+oQsN0mDR&#10;l1Q3EIHsvfwjlZbM22BFPGNWF1YIyXieAacZj95N89CA43kWBCe4F5jC/0vL7g4bT2Rd0enFBSUG&#10;ND7SN4QNzE5xkowIUetCiZEPbuPTkMGtLfsR0FG88SQlDDGd8DrF4oiky3g/v+DNu0gYGufni/P5&#10;Ap+Foe/zbDabopKyQnm87nyIX7jVJAkV9dhZxhkO6xD70GNIqmbsrVQK7VAqQ1pk5GQ+SgUAuSUU&#10;RBS1w2mD2VECaoekZdHnlCd3U8obCA05APImWCXrnilaRqSrkrqii1H6hnaVSSV5JtzQ2CsYSYrd&#10;tsO2kri19TNi7m1PxuDYrcR6awhxAx7Zh/3iRsV7PISyOIQdJEoa63/9zZ7ikRTopaRFNmPTP/fg&#10;OSXqq0G6TObT80nif9ams3lS/BvX9tRl9vra4uhj3F7HspguRHUUhbf6CVdvleqiCwzD6j2Yg3Id&#10;+z3D5WV8tcphSHoHcW0eHEvJE2gJ68fuCbwb3jgiPe7skftQvnvqPrZ/7NU+WiEzD16RHViJC5OZ&#10;NCx32shTPUe9/oKWvwEAAP//AwBQSwMEFAAGAAgAAAAhAGr3rcrcAAAABwEAAA8AAABkcnMvZG93&#10;bnJldi54bWxMj0FPwzAMhe9I/IfISNxYsgLdVJpOExIXxAEK4pw1pqnaOKXJtu7f43GBi2XrPT1/&#10;r9zMfhAHnGIXSMNyoUAgNcF21Gr4eH+6WYOIyZA1QyDUcMIIm+ryojSFDUd6w0OdWsEhFAujwaU0&#10;FlLGxqE3cRFGJNa+wuRN4nNqpZ3MkcP9IDOlculNR/zBmREfHTZ9vfcabP9Zv7ptdlrl/bwKt/L5&#10;Rapvra+v5u0DiIRz+jPDGZ/RoWKmXdiTjWLQwEXS7zxryzzjHjve7tXdGmRVyv/81Q8AAAD//wMA&#10;UEsBAi0AFAAGAAgAAAAhALaDOJL+AAAA4QEAABMAAAAAAAAAAAAAAAAAAAAAAFtDb250ZW50X1R5&#10;cGVzXS54bWxQSwECLQAUAAYACAAAACEAOP0h/9YAAACUAQAACwAAAAAAAAAAAAAAAAAvAQAAX3Jl&#10;bHMvLnJlbHNQSwECLQAUAAYACAAAACEAXzA9J2cCAADKBAAADgAAAAAAAAAAAAAAAAAuAgAAZHJz&#10;L2Uyb0RvYy54bWxQSwECLQAUAAYACAAAACEAavetytwAAAAHAQAADwAAAAAAAAAAAAAAAADBBAAA&#10;ZHJzL2Rvd25yZXYueG1sUEsFBgAAAAAEAAQA8wAAAMoFAAAAAA==&#10;" filled="f" stroked="f" strokeweight="1pt">
                    <v:path arrowok="t"/>
                    <v:textbox inset="21.6pt,,21.6pt">
                      <w:txbxContent>
                        <w:p w:rsidR="003223FC" w:rsidRDefault="003223FC" w:rsidP="00A57DC3"/>
                        <w:p w:rsidR="003223FC" w:rsidRDefault="003223FC" w:rsidP="00A57DC3"/>
                        <w:p w:rsidR="003223FC" w:rsidRDefault="003223FC" w:rsidP="00A57DC3"/>
                        <w:p w:rsidR="003223FC" w:rsidRDefault="003223FC" w:rsidP="00A57DC3"/>
                        <w:p w:rsidR="003223FC" w:rsidRDefault="003223FC" w:rsidP="00A57DC3"/>
                        <w:p w:rsidR="003223FC" w:rsidRDefault="003223FC" w:rsidP="00A57DC3"/>
                        <w:p w:rsidR="003223FC" w:rsidRDefault="003223FC" w:rsidP="00A57DC3"/>
                        <w:p w:rsidR="003223FC" w:rsidRDefault="003223FC" w:rsidP="00A57DC3"/>
                        <w:p w:rsidR="003223FC" w:rsidRDefault="003223FC" w:rsidP="00A57DC3"/>
                        <w:p w:rsidR="003223FC" w:rsidRDefault="003223FC" w:rsidP="00A57DC3"/>
                        <w:p w:rsidR="003223FC" w:rsidRDefault="003223FC" w:rsidP="00A57DC3"/>
                        <w:p w:rsidR="003223FC" w:rsidRDefault="003223FC" w:rsidP="00A57DC3"/>
                        <w:p w:rsidR="003223FC" w:rsidRDefault="003223FC" w:rsidP="00A57DC3"/>
                        <w:p w:rsidR="003223FC" w:rsidRDefault="003223FC" w:rsidP="00A57DC3"/>
                        <w:p w:rsidR="003223FC" w:rsidRDefault="003223FC" w:rsidP="00A57DC3"/>
                        <w:p w:rsidR="003223FC" w:rsidRDefault="003223FC" w:rsidP="00A57DC3"/>
                        <w:p w:rsidR="003223FC" w:rsidRDefault="003223FC" w:rsidP="00A57DC3"/>
                        <w:p w:rsidR="003223FC" w:rsidRDefault="003223FC" w:rsidP="00A57DC3"/>
                        <w:p w:rsidR="003223FC" w:rsidRDefault="003223FC" w:rsidP="00A57DC3"/>
                      </w:txbxContent>
                    </v:textbox>
                    <w10:wrap anchorx="page" anchory="page"/>
                  </v:rect>
                </w:pict>
              </mc:Fallback>
            </mc:AlternateContent>
          </w:r>
        </w:p>
        <w:p w:rsidR="00A57DC3" w:rsidRPr="00A57DC3" w:rsidRDefault="00EF4CF9" w:rsidP="00A57DC3">
          <w:pPr>
            <w:rPr>
              <w:rFonts w:ascii="Calibri" w:eastAsia="Times New Roman" w:hAnsi="Calibri" w:cs="Times New Roman"/>
              <w:sz w:val="24"/>
              <w:szCs w:val="20"/>
            </w:rPr>
          </w:pPr>
          <w:r>
            <w:rPr>
              <w:noProof/>
            </w:rPr>
            <mc:AlternateContent>
              <mc:Choice Requires="wps">
                <w:drawing>
                  <wp:anchor distT="0" distB="0" distL="114300" distR="114300" simplePos="0" relativeHeight="251665408" behindDoc="0" locked="0" layoutInCell="1" allowOverlap="1" wp14:anchorId="13383D88" wp14:editId="6F9D5029">
                    <wp:simplePos x="0" y="0"/>
                    <wp:positionH relativeFrom="margin">
                      <wp:align>center</wp:align>
                    </wp:positionH>
                    <wp:positionV relativeFrom="paragraph">
                      <wp:posOffset>6119495</wp:posOffset>
                    </wp:positionV>
                    <wp:extent cx="2697480" cy="1389888"/>
                    <wp:effectExtent l="0" t="0" r="0" b="3810"/>
                    <wp:wrapNone/>
                    <wp:docPr id="2" name="Text Box 2"/>
                    <wp:cNvGraphicFramePr/>
                    <a:graphic xmlns:a="http://schemas.openxmlformats.org/drawingml/2006/main">
                      <a:graphicData uri="http://schemas.microsoft.com/office/word/2010/wordprocessingShape">
                        <wps:wsp>
                          <wps:cNvSpPr txBox="1"/>
                          <wps:spPr>
                            <a:xfrm>
                              <a:off x="0" y="0"/>
                              <a:ext cx="2697480" cy="1389888"/>
                            </a:xfrm>
                            <a:prstGeom prst="rect">
                              <a:avLst/>
                            </a:prstGeom>
                            <a:noFill/>
                            <a:ln>
                              <a:noFill/>
                            </a:ln>
                          </wps:spPr>
                          <wps:txbx>
                            <w:txbxContent>
                              <w:p w:rsidR="00EF4CF9" w:rsidRPr="00EF4CF9" w:rsidRDefault="00EF4CF9" w:rsidP="00EF4CF9">
                                <w:pPr>
                                  <w:spacing w:before="40" w:after="200" w:line="240" w:lineRule="auto"/>
                                  <w:jc w:val="center"/>
                                  <w:rPr>
                                    <w:rFonts w:ascii="Calibri" w:eastAsia="Times New Roman" w:hAnsi="Calibri" w:cs="Times New Roman"/>
                                    <w:b/>
                                    <w:outline/>
                                    <w:color w:val="ED7D31" w:themeColor="accent2"/>
                                    <w:sz w:val="144"/>
                                    <w:szCs w:val="1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3383D88" id="_x0000_t202" coordsize="21600,21600" o:spt="202" path="m,l,21600r21600,l21600,xe">
                    <v:stroke joinstyle="miter"/>
                    <v:path gradientshapeok="t" o:connecttype="rect"/>
                  </v:shapetype>
                  <v:shape id="Text Box 2" o:spid="_x0000_s1027" type="#_x0000_t202" style="position:absolute;margin-left:0;margin-top:481.85pt;width:212.4pt;height:109.45pt;z-index:25166540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MKSJwIAAE4EAAAOAAAAZHJzL2Uyb0RvYy54bWysVFFv2jAQfp+0/2D5fQQy1oaIULFWTJOq&#10;thJMfTaOTSLZPss2JOzX7+wAZd2epr2Y893lfPd93zG/67UiB+F8C6aik9GYEmE41K3ZVfTHZvWp&#10;oMQHZmqmwIiKHoWnd4uPH+adLUUODahaOIJFjC87W9EmBFtmmeeN0MyPwAqDQQlOs4BXt8tqxzqs&#10;rlWWj8c3WQeutg648B69D0OQLlJ9KQUPz1J6EYiqKPYW0unSuY1ntpizcueYbVp+aoP9QxeatQYf&#10;vZR6YIGRvWv/KKVb7sCDDCMOOgMpWy7SDDjNZPxumnXDrEizIDjeXmDy/68sfzq8ONLWFc0pMUwj&#10;RRvRB/IVepJHdDrrS0xaW0wLPbqR5bPfozMO3Uun4y+OQzCOOB8v2MZiHJ35zex2WmCIY2zyuZgV&#10;RRHrZG+fW+fDNwGaRKOiDslLmLLDow9D6jklvmZg1SqVCFTmNwfWjJ4s9j70GK3Qb/s06aX/LdRH&#10;HMvBIAtv+arFpx+ZDy/MoQ6wXdR2eMZDKugqCieLkgbcz7/5Yz7Sg1FKOtRVRQ0KnxL13SBts8l0&#10;GmWYLtMvtzle3HVkex0xe30PKNwJ7pDlyYz5QZ1N6UC/4gIs45sYYobjyxUNZ/M+DFrHBeJiuUxJ&#10;KDzLwqNZWx5LR+QirJv+lTl7wj4gbU9w1h8r31Ew5MYvvV3uAxKR+IkoD5iewEfRJoZPCxa34vqe&#10;st7+Bha/AAAA//8DAFBLAwQUAAYACAAAACEAvN7OlNwAAAAJAQAADwAAAGRycy9kb3ducmV2Lnht&#10;bEyPQU7DMBBF90jcwRokdtRJCCENcSpUYA0UDuDGQxwSj6PYbQOnZ1jBcvS//rxXbxY3iiPOofek&#10;IF0lIJBab3rqFLy/PV2VIELUZPToCRV8YYBNc35W68r4E73icRc7wSMUKq3AxjhVUobWotNh5Sck&#10;zj787HTkc+6kmfWJx90osyQppNM98QerJ9xabIfdwSkoE/c8DOvsJbj8O72x2wf/OH0qdXmx3N+B&#10;iLjEvzL84jM6NMy09wcyQYwKWCQqWBfXtyA4zrOcTfbcS8usANnU8r9B8wMAAP//AwBQSwECLQAU&#10;AAYACAAAACEAtoM4kv4AAADhAQAAEwAAAAAAAAAAAAAAAAAAAAAAW0NvbnRlbnRfVHlwZXNdLnht&#10;bFBLAQItABQABgAIAAAAIQA4/SH/1gAAAJQBAAALAAAAAAAAAAAAAAAAAC8BAABfcmVscy8ucmVs&#10;c1BLAQItABQABgAIAAAAIQDrrMKSJwIAAE4EAAAOAAAAAAAAAAAAAAAAAC4CAABkcnMvZTJvRG9j&#10;LnhtbFBLAQItABQABgAIAAAAIQC83s6U3AAAAAkBAAAPAAAAAAAAAAAAAAAAAIEEAABkcnMvZG93&#10;bnJldi54bWxQSwUGAAAAAAQABADzAAAAigUAAAAA&#10;" filled="f" stroked="f">
                    <v:textbox style="mso-fit-shape-to-text:t">
                      <w:txbxContent>
                        <w:p w:rsidR="00EF4CF9" w:rsidRPr="00EF4CF9" w:rsidRDefault="00EF4CF9" w:rsidP="00EF4CF9">
                          <w:pPr>
                            <w:spacing w:before="40" w:after="200" w:line="240" w:lineRule="auto"/>
                            <w:jc w:val="center"/>
                            <w:rPr>
                              <w:rFonts w:ascii="Calibri" w:eastAsia="Times New Roman" w:hAnsi="Calibri" w:cs="Times New Roman"/>
                              <w:b/>
                              <w:outline/>
                              <w:color w:val="ED7D31" w:themeColor="accent2"/>
                              <w:sz w:val="144"/>
                              <w:szCs w:val="1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txbxContent>
                    </v:textbox>
                    <w10:wrap anchorx="margin"/>
                  </v:shape>
                </w:pict>
              </mc:Fallback>
            </mc:AlternateContent>
          </w:r>
          <w:r w:rsidR="002D77BA" w:rsidRPr="00A57DC3">
            <w:rPr>
              <w:rFonts w:ascii="Calibri" w:eastAsia="Times New Roman" w:hAnsi="Calibri" w:cs="Times New Roman"/>
              <w:noProof/>
              <w:sz w:val="24"/>
              <w:szCs w:val="20"/>
            </w:rPr>
            <mc:AlternateContent>
              <mc:Choice Requires="wps">
                <w:drawing>
                  <wp:anchor distT="0" distB="0" distL="114300" distR="114300" simplePos="0" relativeHeight="251661312" behindDoc="0" locked="0" layoutInCell="1" allowOverlap="1" wp14:anchorId="43A253AA" wp14:editId="066B7432">
                    <wp:simplePos x="0" y="0"/>
                    <wp:positionH relativeFrom="margin">
                      <wp:posOffset>647700</wp:posOffset>
                    </wp:positionH>
                    <wp:positionV relativeFrom="margin">
                      <wp:posOffset>3009900</wp:posOffset>
                    </wp:positionV>
                    <wp:extent cx="4645025" cy="3609975"/>
                    <wp:effectExtent l="0" t="0" r="0" b="0"/>
                    <wp:wrapSquare wrapText="bothSides"/>
                    <wp:docPr id="470" name="Text Box 470"/>
                    <wp:cNvGraphicFramePr/>
                    <a:graphic xmlns:a="http://schemas.openxmlformats.org/drawingml/2006/main">
                      <a:graphicData uri="http://schemas.microsoft.com/office/word/2010/wordprocessingShape">
                        <wps:wsp>
                          <wps:cNvSpPr txBox="1"/>
                          <wps:spPr>
                            <a:xfrm>
                              <a:off x="0" y="0"/>
                              <a:ext cx="4645025" cy="3609975"/>
                            </a:xfrm>
                            <a:prstGeom prst="rect">
                              <a:avLst/>
                            </a:prstGeom>
                            <a:noFill/>
                            <a:ln w="6350">
                              <a:noFill/>
                            </a:ln>
                            <a:effectLst/>
                          </wps:spPr>
                          <wps:txbx>
                            <w:txbxContent>
                              <w:sdt>
                                <w:sdtPr>
                                  <w:rPr>
                                    <w:rFonts w:ascii="Century Gothic" w:eastAsiaTheme="majorEastAsia" w:hAnsi="Century Gothic" w:cstheme="majorBidi"/>
                                    <w:noProof/>
                                    <w:color w:val="002C77"/>
                                    <w:sz w:val="72"/>
                                    <w:szCs w:val="72"/>
                                  </w:rPr>
                                  <w:alias w:val="Title"/>
                                  <w:id w:val="1932618845"/>
                                  <w:dataBinding w:prefixMappings="xmlns:ns0='http://schemas.openxmlformats.org/package/2006/metadata/core-properties' xmlns:ns1='http://purl.org/dc/elements/1.1/'" w:xpath="/ns0:coreProperties[1]/ns1:title[1]" w:storeItemID="{6C3C8BC8-F283-45AE-878A-BAB7291924A1}"/>
                                  <w:text/>
                                </w:sdtPr>
                                <w:sdtEndPr/>
                                <w:sdtContent>
                                  <w:p w:rsidR="003223FC" w:rsidRPr="00E7609E" w:rsidRDefault="00D06AAF" w:rsidP="00EA2256">
                                    <w:pPr>
                                      <w:spacing w:after="0"/>
                                      <w:jc w:val="center"/>
                                      <w:rPr>
                                        <w:rFonts w:ascii="Century Gothic" w:eastAsiaTheme="majorEastAsia" w:hAnsi="Century Gothic" w:cstheme="majorBidi"/>
                                        <w:noProof/>
                                        <w:color w:val="002C77"/>
                                        <w:sz w:val="72"/>
                                        <w:szCs w:val="144"/>
                                      </w:rPr>
                                    </w:pPr>
                                    <w:r>
                                      <w:rPr>
                                        <w:rFonts w:ascii="Century Gothic" w:eastAsiaTheme="majorEastAsia" w:hAnsi="Century Gothic" w:cstheme="majorBidi"/>
                                        <w:noProof/>
                                        <w:color w:val="002C77"/>
                                        <w:sz w:val="72"/>
                                        <w:szCs w:val="72"/>
                                      </w:rPr>
                                      <w:t>Johns Hopkins Medicine Health Records in Health App on iPhone</w:t>
                                    </w:r>
                                  </w:p>
                                </w:sdtContent>
                              </w:sdt>
                              <w:p w:rsidR="003223FC" w:rsidRPr="005E2D96" w:rsidRDefault="00616B3A" w:rsidP="00EA2256">
                                <w:pPr>
                                  <w:jc w:val="center"/>
                                  <w:rPr>
                                    <w:rFonts w:ascii="Century Gothic" w:eastAsiaTheme="majorEastAsia" w:hAnsi="Century Gothic" w:cstheme="majorBidi"/>
                                    <w:i/>
                                    <w:noProof/>
                                    <w:color w:val="44546A" w:themeColor="text2"/>
                                    <w:sz w:val="28"/>
                                    <w:szCs w:val="32"/>
                                  </w:rPr>
                                </w:pPr>
                                <w:r>
                                  <w:rPr>
                                    <w:rFonts w:ascii="Century Gothic" w:eastAsiaTheme="majorEastAsia" w:hAnsi="Century Gothic" w:cstheme="majorBidi"/>
                                    <w:i/>
                                    <w:noProof/>
                                    <w:color w:val="44546A" w:themeColor="text2"/>
                                    <w:sz w:val="28"/>
                                    <w:szCs w:val="32"/>
                                  </w:rPr>
                                  <w:t xml:space="preserve">Patient </w:t>
                                </w:r>
                                <w:r w:rsidR="003223FC">
                                  <w:rPr>
                                    <w:rFonts w:ascii="Century Gothic" w:eastAsiaTheme="majorEastAsia" w:hAnsi="Century Gothic" w:cstheme="majorBidi"/>
                                    <w:i/>
                                    <w:noProof/>
                                    <w:color w:val="44546A" w:themeColor="text2"/>
                                    <w:sz w:val="28"/>
                                    <w:szCs w:val="32"/>
                                  </w:rPr>
                                  <w:t>Quick Start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3A253AA" id="Text Box 470" o:spid="_x0000_s1028" type="#_x0000_t202" style="position:absolute;margin-left:51pt;margin-top:237pt;width:365.75pt;height:284.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GTOAIAAGsEAAAOAAAAZHJzL2Uyb0RvYy54bWysVE2P2jAQvVfqf7B8LwlsgCUirOiuqCqh&#10;3ZWg2rNxbBIp9ri2IaG/vmMHWLTtqerFzFeePe/NMH/oVEOOwroadEGHg5QSoTmUtd4X9Md29eWe&#10;EueZLlkDWhT0JBx9WHz+NG9NLkZQQVMKSxBEu7w1Ba28N3mSOF4JxdwAjNCYlGAV8+jafVJa1iK6&#10;apJRmk6SFmxpLHDhHEaf+iRdRHwpBfcvUjrhSVNQfJuPp43nLpzJYs7yvWWmqvn5GewfXqFYrfHS&#10;K9QT84wcbP0HlKq5BQfSDzioBKSsuYg9YDfD9EM3m4oZEXtBcpy50uT+Hyx/Pr5aUpcFzabIj2YK&#10;RdqKzpOv0JEQQ4Za43Is3Bgs9R0mUOlL3GEwNN5Jq8IvtkQwj1inK78BjmMwm2TjdDSmhGPubpLO&#10;ZtNxwEnePzfW+W8CFAlGQS0KGHllx7XzfemlJNymYVU3TRSx0aQt6ORunMYPrhkEb3SoFXEczjCh&#10;pf7pwfLdroskjC5t7aA8YbcW+olxhq9qfNGaOf/KLI4INohj71/wkA3gzXC2KKnA/vpbPNSjcpil&#10;pMWRK6j7eWBWUNJ816jpbJhlYUajk42nI3TsbWZ3m9EH9Qg41UNcMMOjGep9czGlBfWG27EMt2KK&#10;aY53F9RfzEffLwJuFxfLZSzCqTTMr/XG8AAdeAt8b7s3Zs1ZFI96PsNlOFn+QZu+tldnefAg6yhc&#10;4LlnFQUPDk50lP68fWFlbv1Y9f4fsfgNAAD//wMAUEsDBBQABgAIAAAAIQCzMlbB4gAAAAwBAAAP&#10;AAAAZHJzL2Rvd25yZXYueG1sTI9BT4NAEIXvJv6HzZh4s4sUlCBL05A0JkYPrb14G9gpENldZLct&#10;+uudnvQ2L+/lzfeK1WwGcaLJ984quF9EIMg2Tve2VbB/39xlIHxAq3FwlhR8k4dVeX1VYK7d2W7p&#10;tAut4BLrc1TQhTDmUvqmI4N+4Uay7B3cZDCwnFqpJzxzuRlkHEUP0mBv+UOHI1UdNZ+7o1HwUm3e&#10;cFvHJvsZqufXw3r82n+kSt3ezOsnEIHm8BeGCz6jQ8lMtTta7cXAOop5S1CQPCZ8cCJbLlMQ9cVK&#10;4hRkWcj/I8pfAAAA//8DAFBLAQItABQABgAIAAAAIQC2gziS/gAAAOEBAAATAAAAAAAAAAAAAAAA&#10;AAAAAABbQ29udGVudF9UeXBlc10ueG1sUEsBAi0AFAAGAAgAAAAhADj9If/WAAAAlAEAAAsAAAAA&#10;AAAAAAAAAAAALwEAAF9yZWxzLy5yZWxzUEsBAi0AFAAGAAgAAAAhAP6rYZM4AgAAawQAAA4AAAAA&#10;AAAAAAAAAAAALgIAAGRycy9lMm9Eb2MueG1sUEsBAi0AFAAGAAgAAAAhALMyVsHiAAAADAEAAA8A&#10;AAAAAAAAAAAAAAAAkgQAAGRycy9kb3ducmV2LnhtbFBLBQYAAAAABAAEAPMAAAChBQAAAAA=&#10;" filled="f" stroked="f" strokeweight=".5pt">
                    <v:textbox>
                      <w:txbxContent>
                        <w:sdt>
                          <w:sdtPr>
                            <w:rPr>
                              <w:rFonts w:ascii="Century Gothic" w:eastAsiaTheme="majorEastAsia" w:hAnsi="Century Gothic" w:cstheme="majorBidi"/>
                              <w:noProof/>
                              <w:color w:val="002C77"/>
                              <w:sz w:val="72"/>
                              <w:szCs w:val="72"/>
                            </w:rPr>
                            <w:alias w:val="Title"/>
                            <w:id w:val="1932618845"/>
                            <w:dataBinding w:prefixMappings="xmlns:ns0='http://schemas.openxmlformats.org/package/2006/metadata/core-properties' xmlns:ns1='http://purl.org/dc/elements/1.1/'" w:xpath="/ns0:coreProperties[1]/ns1:title[1]" w:storeItemID="{6C3C8BC8-F283-45AE-878A-BAB7291924A1}"/>
                            <w:text/>
                          </w:sdtPr>
                          <w:sdtEndPr/>
                          <w:sdtContent>
                            <w:p w:rsidR="003223FC" w:rsidRPr="00E7609E" w:rsidRDefault="00D06AAF" w:rsidP="00EA2256">
                              <w:pPr>
                                <w:spacing w:after="0"/>
                                <w:jc w:val="center"/>
                                <w:rPr>
                                  <w:rFonts w:ascii="Century Gothic" w:eastAsiaTheme="majorEastAsia" w:hAnsi="Century Gothic" w:cstheme="majorBidi"/>
                                  <w:noProof/>
                                  <w:color w:val="002C77"/>
                                  <w:sz w:val="72"/>
                                  <w:szCs w:val="144"/>
                                </w:rPr>
                              </w:pPr>
                              <w:r>
                                <w:rPr>
                                  <w:rFonts w:ascii="Century Gothic" w:eastAsiaTheme="majorEastAsia" w:hAnsi="Century Gothic" w:cstheme="majorBidi"/>
                                  <w:noProof/>
                                  <w:color w:val="002C77"/>
                                  <w:sz w:val="72"/>
                                  <w:szCs w:val="72"/>
                                </w:rPr>
                                <w:t>Johns Hopkins Medicine Health Records in Health App on iPhone</w:t>
                              </w:r>
                            </w:p>
                          </w:sdtContent>
                        </w:sdt>
                        <w:p w:rsidR="003223FC" w:rsidRPr="005E2D96" w:rsidRDefault="00616B3A" w:rsidP="00EA2256">
                          <w:pPr>
                            <w:jc w:val="center"/>
                            <w:rPr>
                              <w:rFonts w:ascii="Century Gothic" w:eastAsiaTheme="majorEastAsia" w:hAnsi="Century Gothic" w:cstheme="majorBidi"/>
                              <w:i/>
                              <w:noProof/>
                              <w:color w:val="44546A" w:themeColor="text2"/>
                              <w:sz w:val="28"/>
                              <w:szCs w:val="32"/>
                            </w:rPr>
                          </w:pPr>
                          <w:r>
                            <w:rPr>
                              <w:rFonts w:ascii="Century Gothic" w:eastAsiaTheme="majorEastAsia" w:hAnsi="Century Gothic" w:cstheme="majorBidi"/>
                              <w:i/>
                              <w:noProof/>
                              <w:color w:val="44546A" w:themeColor="text2"/>
                              <w:sz w:val="28"/>
                              <w:szCs w:val="32"/>
                            </w:rPr>
                            <w:t xml:space="preserve">Patient </w:t>
                          </w:r>
                          <w:r w:rsidR="003223FC">
                            <w:rPr>
                              <w:rFonts w:ascii="Century Gothic" w:eastAsiaTheme="majorEastAsia" w:hAnsi="Century Gothic" w:cstheme="majorBidi"/>
                              <w:i/>
                              <w:noProof/>
                              <w:color w:val="44546A" w:themeColor="text2"/>
                              <w:sz w:val="28"/>
                              <w:szCs w:val="32"/>
                            </w:rPr>
                            <w:t>Quick Start Guide</w:t>
                          </w:r>
                        </w:p>
                      </w:txbxContent>
                    </v:textbox>
                    <w10:wrap type="square" anchorx="margin" anchory="margin"/>
                  </v:shape>
                </w:pict>
              </mc:Fallback>
            </mc:AlternateContent>
          </w:r>
          <w:r w:rsidR="00EA2256" w:rsidRPr="00A57DC3">
            <w:rPr>
              <w:rFonts w:ascii="Calibri" w:eastAsia="Times New Roman" w:hAnsi="Calibri" w:cs="Times New Roman"/>
              <w:noProof/>
              <w:sz w:val="24"/>
              <w:szCs w:val="20"/>
            </w:rPr>
            <mc:AlternateContent>
              <mc:Choice Requires="wpg">
                <w:drawing>
                  <wp:anchor distT="0" distB="0" distL="114300" distR="114300" simplePos="0" relativeHeight="251663360" behindDoc="0" locked="0" layoutInCell="1" allowOverlap="1" wp14:anchorId="43A253AC" wp14:editId="43A253AD">
                    <wp:simplePos x="0" y="0"/>
                    <wp:positionH relativeFrom="column">
                      <wp:posOffset>2237981</wp:posOffset>
                    </wp:positionH>
                    <wp:positionV relativeFrom="paragraph">
                      <wp:posOffset>7873708</wp:posOffset>
                    </wp:positionV>
                    <wp:extent cx="4032504" cy="361200"/>
                    <wp:effectExtent l="0" t="0" r="6350" b="1270"/>
                    <wp:wrapNone/>
                    <wp:docPr id="3" name="Group 3"/>
                    <wp:cNvGraphicFramePr/>
                    <a:graphic xmlns:a="http://schemas.openxmlformats.org/drawingml/2006/main">
                      <a:graphicData uri="http://schemas.microsoft.com/office/word/2010/wordprocessingGroup">
                        <wpg:wgp>
                          <wpg:cNvGrpSpPr/>
                          <wpg:grpSpPr>
                            <a:xfrm>
                              <a:off x="0" y="0"/>
                              <a:ext cx="4032504" cy="361200"/>
                              <a:chOff x="0" y="0"/>
                              <a:chExt cx="4032504" cy="361200"/>
                            </a:xfrm>
                          </wpg:grpSpPr>
                          <wps:wsp>
                            <wps:cNvPr id="469" name="Rectangle 469"/>
                            <wps:cNvSpPr/>
                            <wps:spPr>
                              <a:xfrm>
                                <a:off x="0" y="242455"/>
                                <a:ext cx="4032504" cy="118745"/>
                              </a:xfrm>
                              <a:prstGeom prst="rect">
                                <a:avLst/>
                              </a:prstGeom>
                              <a:solidFill>
                                <a:srgbClr val="EBB7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5" name="Text Box 465"/>
                            <wps:cNvSpPr txBox="1"/>
                            <wps:spPr>
                              <a:xfrm>
                                <a:off x="512586" y="0"/>
                                <a:ext cx="3512185" cy="253365"/>
                              </a:xfrm>
                              <a:prstGeom prst="rect">
                                <a:avLst/>
                              </a:prstGeom>
                              <a:noFill/>
                              <a:ln w="6350">
                                <a:noFill/>
                              </a:ln>
                              <a:effectLst/>
                            </wps:spPr>
                            <wps:txbx>
                              <w:txbxContent>
                                <w:p w:rsidR="003223FC" w:rsidRPr="005E2D96" w:rsidRDefault="003223FC" w:rsidP="00A57DC3">
                                  <w:pPr>
                                    <w:pStyle w:val="NoSpacing"/>
                                    <w:jc w:val="right"/>
                                    <w:rPr>
                                      <w:rFonts w:ascii="Century Gothic" w:hAnsi="Century Gothic"/>
                                      <w:i/>
                                      <w:noProof/>
                                      <w:color w:val="44546A" w:themeColor="text2"/>
                                      <w:sz w:val="20"/>
                                    </w:rPr>
                                  </w:pPr>
                                  <w:r>
                                    <w:rPr>
                                      <w:rFonts w:ascii="Century Gothic" w:hAnsi="Century Gothic"/>
                                      <w:i/>
                                      <w:noProof/>
                                      <w:color w:val="44546A" w:themeColor="text2"/>
                                      <w:sz w:val="20"/>
                                    </w:rPr>
                                    <w:t xml:space="preserve">Last Revised </w:t>
                                  </w:r>
                                  <w:r>
                                    <w:rPr>
                                      <w:rFonts w:ascii="Century Gothic" w:hAnsi="Century Gothic"/>
                                      <w:i/>
                                      <w:noProof/>
                                      <w:color w:val="44546A" w:themeColor="text2"/>
                                      <w:sz w:val="20"/>
                                    </w:rPr>
                                    <w:fldChar w:fldCharType="begin"/>
                                  </w:r>
                                  <w:r>
                                    <w:rPr>
                                      <w:rFonts w:ascii="Century Gothic" w:hAnsi="Century Gothic"/>
                                      <w:i/>
                                      <w:noProof/>
                                      <w:color w:val="44546A" w:themeColor="text2"/>
                                      <w:sz w:val="20"/>
                                    </w:rPr>
                                    <w:instrText xml:space="preserve"> DATE \@ "MMMM d, yyyy" </w:instrText>
                                  </w:r>
                                  <w:r>
                                    <w:rPr>
                                      <w:rFonts w:ascii="Century Gothic" w:hAnsi="Century Gothic"/>
                                      <w:i/>
                                      <w:noProof/>
                                      <w:color w:val="44546A" w:themeColor="text2"/>
                                      <w:sz w:val="20"/>
                                    </w:rPr>
                                    <w:fldChar w:fldCharType="separate"/>
                                  </w:r>
                                  <w:r w:rsidR="0015188A">
                                    <w:rPr>
                                      <w:rFonts w:ascii="Century Gothic" w:hAnsi="Century Gothic"/>
                                      <w:i/>
                                      <w:noProof/>
                                      <w:color w:val="44546A" w:themeColor="text2"/>
                                      <w:sz w:val="20"/>
                                    </w:rPr>
                                    <w:t>December 4, 2018</w:t>
                                  </w:r>
                                  <w:r>
                                    <w:rPr>
                                      <w:rFonts w:ascii="Century Gothic" w:hAnsi="Century Gothic"/>
                                      <w:i/>
                                      <w:noProof/>
                                      <w:color w:val="44546A" w:themeColor="text2"/>
                                      <w:sz w:val="20"/>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wpg:wgp>
                      </a:graphicData>
                    </a:graphic>
                  </wp:anchor>
                </w:drawing>
              </mc:Choice>
              <mc:Fallback>
                <w:pict>
                  <v:group w14:anchorId="43A253AC" id="Group 3" o:spid="_x0000_s1029" style="position:absolute;margin-left:176.2pt;margin-top:620pt;width:317.5pt;height:28.45pt;z-index:251663360" coordsize="40325,3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ZbTKQMAAN4IAAAOAAAAZHJzL2Uyb0RvYy54bWzcVttuGyEQfa/Uf0C8N3t3nFXsyLk4qhQl&#10;UZMqz5hlLxILFLB306/vwK6de1Slah+ahw0wAzNzOGfw4VHfcrRh2jRSzHC0F2LEBJVFI6oZ/n67&#10;/DLFyFgiCsKlYDN8zww+mn/+dNipnMWylrxgGsEhwuSdmuHaWpUHgaE1a4nZk4oJMJZSt8TCVFdB&#10;oUkHp7c8iMNwEnRSF0pLyoyB1dPBiOf+/LJk1F6VpWEW8RmG3Kz/av9duW8wPyR5pYmqGzqmQT6Q&#10;RUsaAUF3R50SS9BaNy+OahuqpZGl3aOyDWRZNpT5GqCaKHxWzbmWa+VrqfKuUjuYANpnOH34WHq5&#10;udaoKWY4wUiQFq7IR0WJg6ZTVQ4e51rdqGs9LlTDzFXbl7p1/6EO1HtQ73egst4iCotpmMRZmGJE&#10;wZZMIri1AXVaw9W82Ebrs/c3Btuwgctul0yngEDmASPzZxjd1EQxD71xCIwYpZODLUrfgFpEVJwh&#10;t+ih8Z47oExuALM3UYrTOM2yAYlXoYqi6X7qHXYVk1xpY8+ZbJEbzLCGJDztyObCWEgCXLcuLrKR&#10;vCmWDed+oqvVCddoQ0ALZ8fH+8NFwJYnblygDpQcOzOiBDRZcmJh2CpgiREVRoRXIHZqtY8tpIsA&#10;wYfYp8TUQwx/7FBh21iQOW/aGZ6G7s8tQ2Qu3DbmhTpW4C5yQM6NVrK4B/C1HJRrFF02UPoFMfaa&#10;aJAqJAntx17Bp+QSMpfjCKNa6p+vrTt/YAdYMepA+lDVjzXRDCP+VQBvDqI0db3CT9JsP4aJfmxZ&#10;PbaIdXsiAdEIGp2ifuj8Ld8OSy3bO+hSCxcVTERQiD3gN05O7NCSoM9Rtlh4N+gPitgLcaOoO3wL&#10;721/R7Qa798Ccy7llqskf0aDwdftFHKxtrJsPEcecIU7GHXjtP5PBJRtBXTrWH8se9CPZ7mLD0pz&#10;+kG2B4OretTVG0rKojibTjB62XQSMEVTiOWaTpwlyRDj40p6RPJBIJMkC5/S/3fobPtVP3bbsbT/&#10;mOCrLdf/Or2NcvRevkdv/1rAI+rbzvjgu1f68dzL4eFnyfwXAAAA//8DAFBLAwQUAAYACAAAACEA&#10;z0y+fOMAAAANAQAADwAAAGRycy9kb3ducmV2LnhtbEyPzW6DMBCE75X6DtZW6q0xkJ8GgomiqO0p&#10;qtSkUpXbBjaAgm2EHSBv382pPe7Mp9mZdD3qRvTUudoaBeEkAEEmt0VtSgXfh/eXJQjn0RTYWEMK&#10;buRgnT0+pJgUdjBf1O99KTjEuAQVVN63iZQur0ijm9iWDHtn22n0fHalLDocOFw3MgqChdRYG/5Q&#10;YUvbivLL/qoVfAw4bKbhW7+7nLe342H++bMLSannp3GzAuFp9H8w3Otzdci408leTeFEo2A6j2aM&#10;shHNAl7FSLx8Zel0l+JFDDJL5f8V2S8AAAD//wMAUEsBAi0AFAAGAAgAAAAhALaDOJL+AAAA4QEA&#10;ABMAAAAAAAAAAAAAAAAAAAAAAFtDb250ZW50X1R5cGVzXS54bWxQSwECLQAUAAYACAAAACEAOP0h&#10;/9YAAACUAQAACwAAAAAAAAAAAAAAAAAvAQAAX3JlbHMvLnJlbHNQSwECLQAUAAYACAAAACEAeimW&#10;0ykDAADeCAAADgAAAAAAAAAAAAAAAAAuAgAAZHJzL2Uyb0RvYy54bWxQSwECLQAUAAYACAAAACEA&#10;z0y+fOMAAAANAQAADwAAAAAAAAAAAAAAAACDBQAAZHJzL2Rvd25yZXYueG1sUEsFBgAAAAAEAAQA&#10;8wAAAJMGAAAAAA==&#10;">
                    <v:rect id="Rectangle 469" o:spid="_x0000_s1030" style="position:absolute;top:2424;width:40325;height:1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C7NxAAAANwAAAAPAAAAZHJzL2Rvd25yZXYueG1sRI/NbsIw&#10;EITvlfoO1iJxKw4/ohAwqEoF4loKB25LvMQR8TqyXQhvX1eqxHE0O9/sLNedbcSNfKgdKxgOMhDE&#10;pdM1VwoO35u3GYgQkTU2jknBgwKsV68vS8y1u/MX3faxEgnCIUcFJsY2lzKUhiyGgWuJk3dx3mJM&#10;0ldSe7wnuG3kKMum0mLNqcFgS4Wh8rr/semN8rINflSc9bH47N5PZryb6LFS/V73sQARqYvP4//0&#10;TiuYTOfwNyYRQK5+AQAA//8DAFBLAQItABQABgAIAAAAIQDb4fbL7gAAAIUBAAATAAAAAAAAAAAA&#10;AAAAAAAAAABbQ29udGVudF9UeXBlc10ueG1sUEsBAi0AFAAGAAgAAAAhAFr0LFu/AAAAFQEAAAsA&#10;AAAAAAAAAAAAAAAAHwEAAF9yZWxzLy5yZWxzUEsBAi0AFAAGAAgAAAAhANUILs3EAAAA3AAAAA8A&#10;AAAAAAAAAAAAAAAABwIAAGRycy9kb3ducmV2LnhtbFBLBQYAAAAAAwADALcAAAD4AgAAAAA=&#10;" fillcolor="#ebb700" stroked="f" strokeweight="1pt"/>
                    <v:shape id="Text Box 465" o:spid="_x0000_s1031" type="#_x0000_t202" style="position:absolute;left:5125;width:35122;height:25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eYvwAAAANwAAAAPAAAAZHJzL2Rvd25yZXYueG1sRI9Bi8Iw&#10;FITvwv6H8Bb2pqllFalGkWVlPWrV+6N5tsXkpSRRu//eCILHYWa+YRar3hpxIx9axwrGowwEceV0&#10;y7WC42EznIEIEVmjcUwK/inAavkxWGCh3Z33dCtjLRKEQ4EKmhi7QspQNWQxjFxHnLyz8xZjkr6W&#10;2uM9wa2ReZZNpcWW00KDHf00VF3Kq1XgrT3FfT75xd0x/6tNaYguJ6W+Pvv1HESkPr7Dr/ZWK/ie&#10;TuB5Jh0BuXwAAAD//wMAUEsBAi0AFAAGAAgAAAAhANvh9svuAAAAhQEAABMAAAAAAAAAAAAAAAAA&#10;AAAAAFtDb250ZW50X1R5cGVzXS54bWxQSwECLQAUAAYACAAAACEAWvQsW78AAAAVAQAACwAAAAAA&#10;AAAAAAAAAAAfAQAAX3JlbHMvLnJlbHNQSwECLQAUAAYACAAAACEAcKXmL8AAAADcAAAADwAAAAAA&#10;AAAAAAAAAAAHAgAAZHJzL2Rvd25yZXYueG1sUEsFBgAAAAADAAMAtwAAAPQCAAAAAA==&#10;" filled="f" stroked="f" strokeweight=".5pt">
                      <v:textbox style="mso-fit-shape-to-text:t">
                        <w:txbxContent>
                          <w:p w:rsidR="003223FC" w:rsidRPr="005E2D96" w:rsidRDefault="003223FC" w:rsidP="00A57DC3">
                            <w:pPr>
                              <w:pStyle w:val="NoSpacing"/>
                              <w:jc w:val="right"/>
                              <w:rPr>
                                <w:rFonts w:ascii="Century Gothic" w:hAnsi="Century Gothic"/>
                                <w:i/>
                                <w:noProof/>
                                <w:color w:val="44546A" w:themeColor="text2"/>
                                <w:sz w:val="20"/>
                              </w:rPr>
                            </w:pPr>
                            <w:r>
                              <w:rPr>
                                <w:rFonts w:ascii="Century Gothic" w:hAnsi="Century Gothic"/>
                                <w:i/>
                                <w:noProof/>
                                <w:color w:val="44546A" w:themeColor="text2"/>
                                <w:sz w:val="20"/>
                              </w:rPr>
                              <w:t xml:space="preserve">Last Revised </w:t>
                            </w:r>
                            <w:r>
                              <w:rPr>
                                <w:rFonts w:ascii="Century Gothic" w:hAnsi="Century Gothic"/>
                                <w:i/>
                                <w:noProof/>
                                <w:color w:val="44546A" w:themeColor="text2"/>
                                <w:sz w:val="20"/>
                              </w:rPr>
                              <w:fldChar w:fldCharType="begin"/>
                            </w:r>
                            <w:r>
                              <w:rPr>
                                <w:rFonts w:ascii="Century Gothic" w:hAnsi="Century Gothic"/>
                                <w:i/>
                                <w:noProof/>
                                <w:color w:val="44546A" w:themeColor="text2"/>
                                <w:sz w:val="20"/>
                              </w:rPr>
                              <w:instrText xml:space="preserve"> DATE \@ "MMMM d, yyyy" </w:instrText>
                            </w:r>
                            <w:r>
                              <w:rPr>
                                <w:rFonts w:ascii="Century Gothic" w:hAnsi="Century Gothic"/>
                                <w:i/>
                                <w:noProof/>
                                <w:color w:val="44546A" w:themeColor="text2"/>
                                <w:sz w:val="20"/>
                              </w:rPr>
                              <w:fldChar w:fldCharType="separate"/>
                            </w:r>
                            <w:r w:rsidR="0015188A">
                              <w:rPr>
                                <w:rFonts w:ascii="Century Gothic" w:hAnsi="Century Gothic"/>
                                <w:i/>
                                <w:noProof/>
                                <w:color w:val="44546A" w:themeColor="text2"/>
                                <w:sz w:val="20"/>
                              </w:rPr>
                              <w:t>December 4, 2018</w:t>
                            </w:r>
                            <w:r>
                              <w:rPr>
                                <w:rFonts w:ascii="Century Gothic" w:hAnsi="Century Gothic"/>
                                <w:i/>
                                <w:noProof/>
                                <w:color w:val="44546A" w:themeColor="text2"/>
                                <w:sz w:val="20"/>
                              </w:rPr>
                              <w:fldChar w:fldCharType="end"/>
                            </w:r>
                          </w:p>
                        </w:txbxContent>
                      </v:textbox>
                    </v:shape>
                  </v:group>
                </w:pict>
              </mc:Fallback>
            </mc:AlternateContent>
          </w:r>
          <w:r w:rsidR="00EA2256" w:rsidRPr="00A57DC3">
            <w:rPr>
              <w:rFonts w:ascii="Calibri" w:eastAsia="Times New Roman" w:hAnsi="Calibri" w:cs="Times New Roman"/>
              <w:noProof/>
              <w:sz w:val="24"/>
              <w:szCs w:val="20"/>
            </w:rPr>
            <mc:AlternateContent>
              <mc:Choice Requires="wps">
                <w:drawing>
                  <wp:anchor distT="0" distB="0" distL="114300" distR="114300" simplePos="0" relativeHeight="251660288" behindDoc="0" locked="1" layoutInCell="1" allowOverlap="1" wp14:anchorId="43A253AE" wp14:editId="43A253AF">
                    <wp:simplePos x="0" y="0"/>
                    <wp:positionH relativeFrom="margin">
                      <wp:align>center</wp:align>
                    </wp:positionH>
                    <wp:positionV relativeFrom="page">
                      <wp:posOffset>1262380</wp:posOffset>
                    </wp:positionV>
                    <wp:extent cx="3940810" cy="2606040"/>
                    <wp:effectExtent l="0" t="0" r="2540" b="3810"/>
                    <wp:wrapNone/>
                    <wp:docPr id="467" name="Rectangle 467"/>
                    <wp:cNvGraphicFramePr/>
                    <a:graphic xmlns:a="http://schemas.openxmlformats.org/drawingml/2006/main">
                      <a:graphicData uri="http://schemas.microsoft.com/office/word/2010/wordprocessingShape">
                        <wps:wsp>
                          <wps:cNvSpPr/>
                          <wps:spPr>
                            <a:xfrm>
                              <a:off x="0" y="0"/>
                              <a:ext cx="3940810" cy="2606040"/>
                            </a:xfrm>
                            <a:prstGeom prst="rect">
                              <a:avLst/>
                            </a:prstGeom>
                            <a:solidFill>
                              <a:srgbClr val="002C77"/>
                            </a:solidFill>
                            <a:ln w="12700" cap="flat" cmpd="sng" algn="ctr">
                              <a:noFill/>
                              <a:prstDash val="solid"/>
                              <a:miter lim="800000"/>
                            </a:ln>
                            <a:effectLst/>
                          </wps:spPr>
                          <wps:txbx>
                            <w:txbxContent>
                              <w:p w:rsidR="003223FC" w:rsidRDefault="003223FC" w:rsidP="00EA2256">
                                <w:pPr>
                                  <w:spacing w:before="240"/>
                                  <w:jc w:val="center"/>
                                  <w:rPr>
                                    <w:noProof/>
                                  </w:rPr>
                                </w:pPr>
                                <w:r>
                                  <w:rPr>
                                    <w:noProof/>
                                  </w:rPr>
                                  <w:drawing>
                                    <wp:inline distT="0" distB="0" distL="0" distR="0" wp14:anchorId="43A25407" wp14:editId="43A25408">
                                      <wp:extent cx="2304288" cy="1883664"/>
                                      <wp:effectExtent l="0" t="0" r="1270" b="254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HM_2C_P_V.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04288" cy="1883664"/>
                                              </a:xfrm>
                                              <a:prstGeom prst="rect">
                                                <a:avLst/>
                                              </a:prstGeom>
                                            </pic:spPr>
                                          </pic:pic>
                                        </a:graphicData>
                                      </a:graphic>
                                    </wp:inline>
                                  </w:drawing>
                                </w:r>
                              </w:p>
                              <w:p w:rsidR="003223FC" w:rsidRDefault="003223FC" w:rsidP="00EA2256">
                                <w:pPr>
                                  <w:spacing w:before="240"/>
                                  <w:jc w:val="center"/>
                                  <w:rPr>
                                    <w:noProof/>
                                  </w:rPr>
                                </w:pPr>
                              </w:p>
                              <w:p w:rsidR="003223FC" w:rsidRDefault="003223FC" w:rsidP="00EA2256">
                                <w:pPr>
                                  <w:spacing w:before="240"/>
                                  <w:jc w:val="center"/>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3A253AE" id="Rectangle 467" o:spid="_x0000_s1032" style="position:absolute;margin-left:0;margin-top:99.4pt;width:310.3pt;height:205.2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U8vegIAAOEEAAAOAAAAZHJzL2Uyb0RvYy54bWysVEtv2zAMvg/YfxB0X+2kXZIFdYogRYcB&#10;RVu0HXpmZNkWoNcoJXb360fJSbt2Ow3LQSEpio+PH31+MRjN9hKDcrbik5OSM2mFq5VtK/798erT&#10;grMQwdagnZUVf5aBX6w+fjjv/VJOXed0LZFREBuWva94F6NfFkUQnTQQTpyXli4bhwYiqdgWNUJP&#10;0Y0upmU5K3qHtUcnZAhkvRwv+SrHbxop4m3TBBmZrjjVFvOJ+dyms1idw7JF8J0ShzLgH6owoCwl&#10;fQl1CRHYDtUfoYwS6IJr4olwpnBNo4TMPVA3k/JdNw8deJl7IXCCf4Ep/L+w4mZ/h0zVFT+bzTmz&#10;YGhI9wQb2FZLlowEUe/Dkjwf/B0etEBi6ndo0KR/6oQNGdbnF1jlEJkg4+mXs3IxIfQF3U1n5aw8&#10;y8AXr889hvhVOsOSUHGkAjKcsL8OkVKS69ElZQtOq/pKaZ0VbLcbjWwPacbldDPPNdOTN27asp4Y&#10;Op2XqRIgrjUaIonGU/fBtpyBbonEImLObV3KkAmScl9C6MYcOezIHKMi0VcrU/FFmX7JTJm1TZXJ&#10;TMBDBwnDEbUkxWE7jLAf8d26+plGgW7kaPDiSlHaawjxDpBISWXTosVbOhrtqBd3kDjrHP78mz35&#10;E1folrOeSE59/tgBSs70N0ssmiymi0VaizcavtG2WTudfZ7PyNPuzMYRzhNaay+ySFaM+ig26MwT&#10;7eQ6ZaYrsILyV3x7FDdxXD/aaSHX6+xEu+AhXtsHL1LohF2C/HF4AvQHTkSi0407rgQs31Fj9E0v&#10;rVvvomtU5k3CekSW5pIU2qM8ocPOp0X9Xc9er1+m1S8AAAD//wMAUEsDBBQABgAIAAAAIQAbEfoJ&#10;3AAAAAgBAAAPAAAAZHJzL2Rvd25yZXYueG1sTI8xT8MwEIV3JP6DdUhs1CZDSEOcCkUCsTBQOjC6&#10;9jWJGp+j2GnT/nqOCba7e0/vvldtFj+IE06xD6ThcaVAINngemo17L5eHwoQMRlyZgiEGi4YYVPf&#10;3lSmdOFMn3japlZwCMXSaOhSGkspo+3Qm7gKIxJrhzB5k3idWukmc+ZwP8hMqVx60xN/6MyITYf2&#10;uJ29hu+32V4v5M389C4/GtvIa1tIre/vlpdnEAmX9GeGX3xGh5qZ9mEmF8WggYskvq4LLsBynqkc&#10;xJ4Htc5A1pX8X6D+AQAA//8DAFBLAQItABQABgAIAAAAIQC2gziS/gAAAOEBAAATAAAAAAAAAAAA&#10;AAAAAAAAAABbQ29udGVudF9UeXBlc10ueG1sUEsBAi0AFAAGAAgAAAAhADj9If/WAAAAlAEAAAsA&#10;AAAAAAAAAAAAAAAALwEAAF9yZWxzLy5yZWxzUEsBAi0AFAAGAAgAAAAhAMw5Ty96AgAA4QQAAA4A&#10;AAAAAAAAAAAAAAAALgIAAGRycy9lMm9Eb2MueG1sUEsBAi0AFAAGAAgAAAAhABsR+gncAAAACAEA&#10;AA8AAAAAAAAAAAAAAAAA1AQAAGRycy9kb3ducmV2LnhtbFBLBQYAAAAABAAEAPMAAADdBQAAAAA=&#10;" fillcolor="#002c77" stroked="f" strokeweight="1pt">
                    <v:textbox inset="14.4pt,14.4pt,14.4pt,28.8pt">
                      <w:txbxContent>
                        <w:p w:rsidR="003223FC" w:rsidRDefault="003223FC" w:rsidP="00EA2256">
                          <w:pPr>
                            <w:spacing w:before="240"/>
                            <w:jc w:val="center"/>
                            <w:rPr>
                              <w:noProof/>
                            </w:rPr>
                          </w:pPr>
                          <w:r>
                            <w:rPr>
                              <w:noProof/>
                            </w:rPr>
                            <w:drawing>
                              <wp:inline distT="0" distB="0" distL="0" distR="0" wp14:anchorId="43A25407" wp14:editId="43A25408">
                                <wp:extent cx="2304288" cy="1883664"/>
                                <wp:effectExtent l="0" t="0" r="1270" b="254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HM_2C_P_V.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04288" cy="1883664"/>
                                        </a:xfrm>
                                        <a:prstGeom prst="rect">
                                          <a:avLst/>
                                        </a:prstGeom>
                                      </pic:spPr>
                                    </pic:pic>
                                  </a:graphicData>
                                </a:graphic>
                              </wp:inline>
                            </w:drawing>
                          </w:r>
                        </w:p>
                        <w:p w:rsidR="003223FC" w:rsidRDefault="003223FC" w:rsidP="00EA2256">
                          <w:pPr>
                            <w:spacing w:before="240"/>
                            <w:jc w:val="center"/>
                            <w:rPr>
                              <w:noProof/>
                            </w:rPr>
                          </w:pPr>
                        </w:p>
                        <w:p w:rsidR="003223FC" w:rsidRDefault="003223FC" w:rsidP="00EA2256">
                          <w:pPr>
                            <w:spacing w:before="240"/>
                            <w:jc w:val="center"/>
                            <w:rPr>
                              <w:color w:val="FFFFFF" w:themeColor="background1"/>
                            </w:rPr>
                          </w:pPr>
                        </w:p>
                      </w:txbxContent>
                    </v:textbox>
                    <w10:wrap anchorx="margin" anchory="page"/>
                    <w10:anchorlock/>
                  </v:rect>
                </w:pict>
              </mc:Fallback>
            </mc:AlternateContent>
          </w:r>
          <w:r w:rsidR="00A57DC3" w:rsidRPr="00A57DC3">
            <w:rPr>
              <w:rFonts w:ascii="Calibri" w:eastAsia="Times New Roman" w:hAnsi="Calibri" w:cs="Times New Roman"/>
              <w:b/>
              <w:caps/>
              <w:sz w:val="24"/>
              <w:szCs w:val="20"/>
            </w:rPr>
            <w:br w:type="page"/>
          </w:r>
        </w:p>
      </w:sdtContent>
    </w:sdt>
    <w:p w:rsidR="00A57DC3" w:rsidRPr="00082387" w:rsidRDefault="00A57DC3" w:rsidP="00082387">
      <w:pPr>
        <w:pStyle w:val="Title"/>
        <w:rPr>
          <w:rFonts w:ascii="Century Gothic" w:hAnsi="Century Gothic"/>
          <w:b/>
          <w:i/>
          <w:color w:val="002060"/>
          <w:sz w:val="44"/>
        </w:rPr>
      </w:pPr>
      <w:bookmarkStart w:id="1" w:name="_Toc473196639"/>
      <w:bookmarkStart w:id="2" w:name="_Toc474844077"/>
      <w:bookmarkStart w:id="3" w:name="_Toc470779402"/>
      <w:r w:rsidRPr="00082387">
        <w:rPr>
          <w:rFonts w:ascii="Century Gothic" w:hAnsi="Century Gothic"/>
          <w:b/>
          <w:i/>
          <w:color w:val="002060"/>
          <w:sz w:val="44"/>
        </w:rPr>
        <w:t>Table of Contents</w:t>
      </w:r>
      <w:bookmarkEnd w:id="1"/>
      <w:bookmarkEnd w:id="2"/>
    </w:p>
    <w:p w:rsidR="00EF4CF9" w:rsidRDefault="00704C28">
      <w:pPr>
        <w:pStyle w:val="TOC1"/>
        <w:tabs>
          <w:tab w:val="right" w:leader="dot" w:pos="9350"/>
        </w:tabs>
        <w:rPr>
          <w:rFonts w:eastAsiaTheme="minorEastAsia"/>
          <w:noProof/>
          <w:sz w:val="22"/>
        </w:rPr>
      </w:pPr>
      <w:r>
        <w:rPr>
          <w:rFonts w:ascii="Calibri" w:eastAsia="Times New Roman" w:hAnsi="Calibri" w:cs="Times New Roman"/>
          <w:b/>
          <w:sz w:val="28"/>
          <w:szCs w:val="20"/>
        </w:rPr>
        <w:fldChar w:fldCharType="begin"/>
      </w:r>
      <w:r>
        <w:rPr>
          <w:rFonts w:ascii="Calibri" w:eastAsia="Times New Roman" w:hAnsi="Calibri" w:cs="Times New Roman"/>
          <w:b/>
          <w:sz w:val="28"/>
          <w:szCs w:val="20"/>
        </w:rPr>
        <w:instrText xml:space="preserve"> TOC \h \z \t "New Sub Title,2,New Title 1,1" </w:instrText>
      </w:r>
      <w:r>
        <w:rPr>
          <w:rFonts w:ascii="Calibri" w:eastAsia="Times New Roman" w:hAnsi="Calibri" w:cs="Times New Roman"/>
          <w:b/>
          <w:sz w:val="28"/>
          <w:szCs w:val="20"/>
        </w:rPr>
        <w:fldChar w:fldCharType="separate"/>
      </w:r>
      <w:hyperlink w:anchor="_Toc510516459" w:history="1">
        <w:r w:rsidR="00EF4CF9" w:rsidRPr="000324B7">
          <w:rPr>
            <w:rStyle w:val="Hyperlink"/>
            <w:noProof/>
          </w:rPr>
          <w:t>Getting Started</w:t>
        </w:r>
        <w:r w:rsidR="00EF4CF9">
          <w:rPr>
            <w:noProof/>
            <w:webHidden/>
          </w:rPr>
          <w:tab/>
        </w:r>
        <w:r w:rsidR="00EF4CF9">
          <w:rPr>
            <w:noProof/>
            <w:webHidden/>
          </w:rPr>
          <w:fldChar w:fldCharType="begin"/>
        </w:r>
        <w:r w:rsidR="00EF4CF9">
          <w:rPr>
            <w:noProof/>
            <w:webHidden/>
          </w:rPr>
          <w:instrText xml:space="preserve"> PAGEREF _Toc510516459 \h </w:instrText>
        </w:r>
        <w:r w:rsidR="00EF4CF9">
          <w:rPr>
            <w:noProof/>
            <w:webHidden/>
          </w:rPr>
        </w:r>
        <w:r w:rsidR="00EF4CF9">
          <w:rPr>
            <w:noProof/>
            <w:webHidden/>
          </w:rPr>
          <w:fldChar w:fldCharType="separate"/>
        </w:r>
        <w:r w:rsidR="00EF4CF9">
          <w:rPr>
            <w:noProof/>
            <w:webHidden/>
          </w:rPr>
          <w:t>3</w:t>
        </w:r>
        <w:r w:rsidR="00EF4CF9">
          <w:rPr>
            <w:noProof/>
            <w:webHidden/>
          </w:rPr>
          <w:fldChar w:fldCharType="end"/>
        </w:r>
      </w:hyperlink>
    </w:p>
    <w:p w:rsidR="00EF4CF9" w:rsidRDefault="008E3C7A">
      <w:pPr>
        <w:pStyle w:val="TOC1"/>
        <w:tabs>
          <w:tab w:val="right" w:leader="dot" w:pos="9350"/>
        </w:tabs>
        <w:rPr>
          <w:rFonts w:eastAsiaTheme="minorEastAsia"/>
          <w:noProof/>
          <w:sz w:val="22"/>
        </w:rPr>
      </w:pPr>
      <w:hyperlink w:anchor="_Toc510516460" w:history="1">
        <w:r w:rsidR="00EF4CF9" w:rsidRPr="000324B7">
          <w:rPr>
            <w:rStyle w:val="Hyperlink"/>
            <w:noProof/>
          </w:rPr>
          <w:t>Introduction</w:t>
        </w:r>
        <w:r w:rsidR="00EF4CF9">
          <w:rPr>
            <w:noProof/>
            <w:webHidden/>
          </w:rPr>
          <w:tab/>
        </w:r>
        <w:r w:rsidR="00EF4CF9">
          <w:rPr>
            <w:noProof/>
            <w:webHidden/>
          </w:rPr>
          <w:fldChar w:fldCharType="begin"/>
        </w:r>
        <w:r w:rsidR="00EF4CF9">
          <w:rPr>
            <w:noProof/>
            <w:webHidden/>
          </w:rPr>
          <w:instrText xml:space="preserve"> PAGEREF _Toc510516460 \h </w:instrText>
        </w:r>
        <w:r w:rsidR="00EF4CF9">
          <w:rPr>
            <w:noProof/>
            <w:webHidden/>
          </w:rPr>
        </w:r>
        <w:r w:rsidR="00EF4CF9">
          <w:rPr>
            <w:noProof/>
            <w:webHidden/>
          </w:rPr>
          <w:fldChar w:fldCharType="separate"/>
        </w:r>
        <w:r w:rsidR="00EF4CF9">
          <w:rPr>
            <w:noProof/>
            <w:webHidden/>
          </w:rPr>
          <w:t>4</w:t>
        </w:r>
        <w:r w:rsidR="00EF4CF9">
          <w:rPr>
            <w:noProof/>
            <w:webHidden/>
          </w:rPr>
          <w:fldChar w:fldCharType="end"/>
        </w:r>
      </w:hyperlink>
    </w:p>
    <w:p w:rsidR="00EF4CF9" w:rsidRDefault="008E3C7A">
      <w:pPr>
        <w:pStyle w:val="TOC1"/>
        <w:tabs>
          <w:tab w:val="right" w:leader="dot" w:pos="9350"/>
        </w:tabs>
        <w:rPr>
          <w:rFonts w:eastAsiaTheme="minorEastAsia"/>
          <w:noProof/>
          <w:sz w:val="22"/>
        </w:rPr>
      </w:pPr>
      <w:hyperlink w:anchor="_Toc510516461" w:history="1">
        <w:r w:rsidR="00EF4CF9" w:rsidRPr="000324B7">
          <w:rPr>
            <w:rStyle w:val="Hyperlink"/>
            <w:noProof/>
          </w:rPr>
          <w:t>Step-By-Step Instructions:</w:t>
        </w:r>
        <w:r w:rsidR="00EF4CF9">
          <w:rPr>
            <w:noProof/>
            <w:webHidden/>
          </w:rPr>
          <w:tab/>
        </w:r>
        <w:r w:rsidR="00EF4CF9">
          <w:rPr>
            <w:noProof/>
            <w:webHidden/>
          </w:rPr>
          <w:fldChar w:fldCharType="begin"/>
        </w:r>
        <w:r w:rsidR="00EF4CF9">
          <w:rPr>
            <w:noProof/>
            <w:webHidden/>
          </w:rPr>
          <w:instrText xml:space="preserve"> PAGEREF _Toc510516461 \h </w:instrText>
        </w:r>
        <w:r w:rsidR="00EF4CF9">
          <w:rPr>
            <w:noProof/>
            <w:webHidden/>
          </w:rPr>
        </w:r>
        <w:r w:rsidR="00EF4CF9">
          <w:rPr>
            <w:noProof/>
            <w:webHidden/>
          </w:rPr>
          <w:fldChar w:fldCharType="separate"/>
        </w:r>
        <w:r w:rsidR="00EF4CF9">
          <w:rPr>
            <w:noProof/>
            <w:webHidden/>
          </w:rPr>
          <w:t>5</w:t>
        </w:r>
        <w:r w:rsidR="00EF4CF9">
          <w:rPr>
            <w:noProof/>
            <w:webHidden/>
          </w:rPr>
          <w:fldChar w:fldCharType="end"/>
        </w:r>
      </w:hyperlink>
    </w:p>
    <w:p w:rsidR="001233CC" w:rsidRDefault="00EF4CF9">
      <w:pPr>
        <w:rPr>
          <w:rFonts w:ascii="Calibri" w:eastAsia="Times New Roman" w:hAnsi="Calibri" w:cs="Times New Roman"/>
          <w:b/>
          <w:sz w:val="28"/>
          <w:szCs w:val="20"/>
        </w:rPr>
      </w:pPr>
      <w:r>
        <w:rPr>
          <w:noProof/>
        </w:rPr>
        <mc:AlternateContent>
          <mc:Choice Requires="wps">
            <w:drawing>
              <wp:anchor distT="0" distB="0" distL="114300" distR="114300" simplePos="0" relativeHeight="251667456" behindDoc="0" locked="0" layoutInCell="1" allowOverlap="1" wp14:anchorId="492CFFB4" wp14:editId="5E5A8703">
                <wp:simplePos x="0" y="0"/>
                <wp:positionH relativeFrom="margin">
                  <wp:align>center</wp:align>
                </wp:positionH>
                <wp:positionV relativeFrom="paragraph">
                  <wp:posOffset>2285365</wp:posOffset>
                </wp:positionV>
                <wp:extent cx="2697480" cy="1389888"/>
                <wp:effectExtent l="0" t="0" r="0" b="3810"/>
                <wp:wrapNone/>
                <wp:docPr id="4" name="Text Box 4"/>
                <wp:cNvGraphicFramePr/>
                <a:graphic xmlns:a="http://schemas.openxmlformats.org/drawingml/2006/main">
                  <a:graphicData uri="http://schemas.microsoft.com/office/word/2010/wordprocessingShape">
                    <wps:wsp>
                      <wps:cNvSpPr txBox="1"/>
                      <wps:spPr>
                        <a:xfrm>
                          <a:off x="0" y="0"/>
                          <a:ext cx="2697480" cy="1389888"/>
                        </a:xfrm>
                        <a:prstGeom prst="rect">
                          <a:avLst/>
                        </a:prstGeom>
                        <a:noFill/>
                        <a:ln>
                          <a:noFill/>
                        </a:ln>
                      </wps:spPr>
                      <wps:txbx>
                        <w:txbxContent>
                          <w:p w:rsidR="00EF4CF9" w:rsidRPr="00EF4CF9" w:rsidRDefault="00EF4CF9" w:rsidP="00EF4CF9">
                            <w:pPr>
                              <w:spacing w:before="40" w:after="200" w:line="240" w:lineRule="auto"/>
                              <w:jc w:val="center"/>
                              <w:rPr>
                                <w:rFonts w:ascii="Calibri" w:eastAsia="Times New Roman" w:hAnsi="Calibri" w:cs="Times New Roman"/>
                                <w:b/>
                                <w:outline/>
                                <w:color w:val="ED7D31" w:themeColor="accent2"/>
                                <w:sz w:val="144"/>
                                <w:szCs w:val="1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92CFFB4" id="Text Box 4" o:spid="_x0000_s1033" type="#_x0000_t202" style="position:absolute;margin-left:0;margin-top:179.95pt;width:212.4pt;height:109.45pt;z-index:25166745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xvTKAIAAE4EAAAOAAAAZHJzL2Uyb0RvYy54bWysVFFv2jAQfp+0/2D5fQRY2oaIULFWTJNQ&#10;WwmmPhvHJpFin2UbEvbrd3YIpd2epr2Y893lfPd93zG/71RDjsK6GnRBJ6MxJUJzKGu9L+jP7epL&#10;RonzTJesAS0KehKO3i8+f5q3JhdTqKAphSVYRLu8NQWtvDd5kjheCcXcCIzQGJRgFfN4tfuktKzF&#10;6qpJpuPxbdKCLY0FLpxD72MfpItYX0rB/bOUTnjSFBR78/G08dyFM1nMWb63zFQ1P7fB/qELxWqN&#10;j15KPTLPyMHWf5RSNbfgQPoRB5WAlDUXcQacZjL+MM2mYkbEWRAcZy4wuf9Xlj8dXyypy4KmlGim&#10;kKKt6Dz5Bh1JAzqtcTkmbQym+Q7dyPLgd+gMQ3fSqvCL4xCMI86nC7ahGEfn9HZ2l2YY4hibfM1m&#10;WZaFOsnb58Y6/12AIsEoqEXyIqbsuHa+Tx1SwmsaVnXTRAIb/c6BNYMnCb33PQbLd7suTnoz9L+D&#10;8oRjWehl4Qxf1fj0mjn/wizqANtFbftnPGQDbUHhbFFSgf31N3/IR3owSkmLuiqoRuFT0vzQSNts&#10;kqZBhvGS3txN8WKvI7vriD6oB0DhTnCHDI9myPfNYEoL6hUXYBnexBDTHF8uqB/MB99rHReIi+Uy&#10;JqHwDPNrvTE8lA7IBVi33Suz5oy9R9qeYNAfyz9Q0OeGL51ZHjwSEfkJKPeYnsFH0UaGzwsWtuL6&#10;HrPe/gYWvwEAAP//AwBQSwMEFAAGAAgAAAAhAA+X0KjcAAAACAEAAA8AAABkcnMvZG93bnJldi54&#10;bWxMj0FOwzAQRfdI3MEaJHbUaUggCZlUqMAaKBzAjU0cEo+j2G0Dp2dYwXL0R/+/V28WN4qjmUPv&#10;CWG9SkAYar3uqUN4f3u6KkCEqEir0ZNB+DIBNs35Wa0q7U/0ao672AkuoVApBBvjVEkZWmucCis/&#10;GeLsw89ORT7nTupZnbjcjTJNkhvpVE+8YNVktta0w+7gEIrEPQ9Dmb4El32vc7t98I/TJ+LlxXJ/&#10;ByKaJf49wy8+o0PDTHt/IB3EiMAiEeE6L0sQHGdpxiZ7hPy2KEA2tfwv0PwAAAD//wMAUEsBAi0A&#10;FAAGAAgAAAAhALaDOJL+AAAA4QEAABMAAAAAAAAAAAAAAAAAAAAAAFtDb250ZW50X1R5cGVzXS54&#10;bWxQSwECLQAUAAYACAAAACEAOP0h/9YAAACUAQAACwAAAAAAAAAAAAAAAAAvAQAAX3JlbHMvLnJl&#10;bHNQSwECLQAUAAYACAAAACEAI/Mb0ygCAABOBAAADgAAAAAAAAAAAAAAAAAuAgAAZHJzL2Uyb0Rv&#10;Yy54bWxQSwECLQAUAAYACAAAACEAD5fQqNwAAAAIAQAADwAAAAAAAAAAAAAAAACCBAAAZHJzL2Rv&#10;d25yZXYueG1sUEsFBgAAAAAEAAQA8wAAAIsFAAAAAA==&#10;" filled="f" stroked="f">
                <v:textbox style="mso-fit-shape-to-text:t">
                  <w:txbxContent>
                    <w:p w:rsidR="00EF4CF9" w:rsidRPr="00EF4CF9" w:rsidRDefault="00EF4CF9" w:rsidP="00EF4CF9">
                      <w:pPr>
                        <w:spacing w:before="40" w:after="200" w:line="240" w:lineRule="auto"/>
                        <w:jc w:val="center"/>
                        <w:rPr>
                          <w:rFonts w:ascii="Calibri" w:eastAsia="Times New Roman" w:hAnsi="Calibri" w:cs="Times New Roman"/>
                          <w:b/>
                          <w:outline/>
                          <w:color w:val="ED7D31" w:themeColor="accent2"/>
                          <w:sz w:val="144"/>
                          <w:szCs w:val="1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txbxContent>
                </v:textbox>
                <w10:wrap anchorx="margin"/>
              </v:shape>
            </w:pict>
          </mc:Fallback>
        </mc:AlternateContent>
      </w:r>
      <w:r w:rsidR="00704C28">
        <w:rPr>
          <w:rFonts w:ascii="Calibri" w:eastAsia="Times New Roman" w:hAnsi="Calibri" w:cs="Times New Roman"/>
          <w:b/>
          <w:sz w:val="28"/>
          <w:szCs w:val="20"/>
        </w:rPr>
        <w:fldChar w:fldCharType="end"/>
      </w:r>
      <w:r w:rsidR="001233CC">
        <w:rPr>
          <w:rFonts w:ascii="Calibri" w:eastAsia="Times New Roman" w:hAnsi="Calibri" w:cs="Times New Roman"/>
          <w:b/>
          <w:sz w:val="28"/>
          <w:szCs w:val="20"/>
        </w:rPr>
        <w:br w:type="page"/>
      </w:r>
    </w:p>
    <w:p w:rsidR="00A57DC3" w:rsidRPr="00AA1838" w:rsidRDefault="00A57DC3" w:rsidP="00AA1838">
      <w:pPr>
        <w:pStyle w:val="NewTitle1"/>
      </w:pPr>
      <w:bookmarkStart w:id="4" w:name="_Toc470779403"/>
      <w:bookmarkStart w:id="5" w:name="_Toc510516459"/>
      <w:r w:rsidRPr="00AA1838">
        <w:t>Getting Started</w:t>
      </w:r>
      <w:bookmarkEnd w:id="4"/>
      <w:bookmarkEnd w:id="5"/>
    </w:p>
    <w:p w:rsidR="00A57DC3" w:rsidRPr="001233CC" w:rsidRDefault="00A57DC3" w:rsidP="00A57DC3">
      <w:pPr>
        <w:spacing w:before="40" w:after="200" w:line="240" w:lineRule="auto"/>
        <w:rPr>
          <w:rFonts w:ascii="Calibri" w:eastAsia="Times New Roman" w:hAnsi="Calibri" w:cs="Times New Roman"/>
          <w:sz w:val="24"/>
          <w:szCs w:val="24"/>
        </w:rPr>
      </w:pPr>
      <w:r w:rsidRPr="001233CC">
        <w:rPr>
          <w:rFonts w:ascii="Calibri" w:eastAsia="Times New Roman" w:hAnsi="Calibri" w:cs="Times New Roman"/>
          <w:sz w:val="24"/>
          <w:szCs w:val="24"/>
        </w:rPr>
        <w:t xml:space="preserve">This </w:t>
      </w:r>
      <w:r w:rsidR="003223FC">
        <w:rPr>
          <w:rFonts w:ascii="Calibri" w:eastAsia="Times New Roman" w:hAnsi="Calibri" w:cs="Times New Roman"/>
          <w:sz w:val="24"/>
          <w:szCs w:val="24"/>
        </w:rPr>
        <w:t xml:space="preserve">Quick Start Guide </w:t>
      </w:r>
      <w:r w:rsidRPr="001233CC">
        <w:rPr>
          <w:rFonts w:ascii="Calibri" w:eastAsia="Times New Roman" w:hAnsi="Calibri" w:cs="Times New Roman"/>
          <w:sz w:val="24"/>
          <w:szCs w:val="24"/>
        </w:rPr>
        <w:t xml:space="preserve">provides </w:t>
      </w:r>
      <w:r w:rsidR="003E2EB3">
        <w:rPr>
          <w:rFonts w:ascii="Calibri" w:eastAsia="Times New Roman" w:hAnsi="Calibri" w:cs="Times New Roman"/>
          <w:sz w:val="24"/>
          <w:szCs w:val="24"/>
        </w:rPr>
        <w:t>you</w:t>
      </w:r>
      <w:r w:rsidRPr="001233CC">
        <w:rPr>
          <w:rFonts w:ascii="Calibri" w:eastAsia="Times New Roman" w:hAnsi="Calibri" w:cs="Times New Roman"/>
          <w:sz w:val="24"/>
          <w:szCs w:val="24"/>
        </w:rPr>
        <w:t xml:space="preserve"> with step-by-step </w:t>
      </w:r>
      <w:r w:rsidR="003E2EB3">
        <w:rPr>
          <w:rFonts w:ascii="Calibri" w:eastAsia="Times New Roman" w:hAnsi="Calibri" w:cs="Times New Roman"/>
          <w:sz w:val="24"/>
          <w:szCs w:val="24"/>
        </w:rPr>
        <w:t>instructions</w:t>
      </w:r>
      <w:r w:rsidRPr="001233CC">
        <w:rPr>
          <w:rFonts w:ascii="Calibri" w:eastAsia="Times New Roman" w:hAnsi="Calibri" w:cs="Times New Roman"/>
          <w:sz w:val="24"/>
          <w:szCs w:val="24"/>
        </w:rPr>
        <w:t xml:space="preserve"> for </w:t>
      </w:r>
      <w:r w:rsidR="00616B3A">
        <w:rPr>
          <w:rFonts w:ascii="Calibri" w:eastAsia="Times New Roman" w:hAnsi="Calibri" w:cs="Times New Roman"/>
          <w:sz w:val="24"/>
          <w:szCs w:val="24"/>
        </w:rPr>
        <w:t>getting started with A</w:t>
      </w:r>
      <w:r w:rsidR="003E2EB3">
        <w:rPr>
          <w:rFonts w:ascii="Calibri" w:eastAsia="Times New Roman" w:hAnsi="Calibri" w:cs="Times New Roman"/>
          <w:sz w:val="24"/>
          <w:szCs w:val="24"/>
        </w:rPr>
        <w:t>pple</w:t>
      </w:r>
      <w:r w:rsidR="00D06AAF">
        <w:rPr>
          <w:rFonts w:ascii="Calibri" w:eastAsia="Times New Roman" w:hAnsi="Calibri" w:cs="Times New Roman"/>
          <w:sz w:val="24"/>
          <w:szCs w:val="24"/>
        </w:rPr>
        <w:t>®</w:t>
      </w:r>
      <w:r w:rsidR="003E2EB3">
        <w:rPr>
          <w:rFonts w:ascii="Calibri" w:eastAsia="Times New Roman" w:hAnsi="Calibri" w:cs="Times New Roman"/>
          <w:sz w:val="24"/>
          <w:szCs w:val="24"/>
        </w:rPr>
        <w:t xml:space="preserve"> Health app on Apple</w:t>
      </w:r>
      <w:r w:rsidR="00D06AAF">
        <w:rPr>
          <w:rFonts w:ascii="Calibri" w:eastAsia="Times New Roman" w:hAnsi="Calibri" w:cs="Times New Roman"/>
          <w:sz w:val="24"/>
          <w:szCs w:val="24"/>
        </w:rPr>
        <w:t>®</w:t>
      </w:r>
      <w:r w:rsidR="003E2EB3">
        <w:rPr>
          <w:rFonts w:ascii="Calibri" w:eastAsia="Times New Roman" w:hAnsi="Calibri" w:cs="Times New Roman"/>
          <w:sz w:val="24"/>
          <w:szCs w:val="24"/>
        </w:rPr>
        <w:t xml:space="preserve"> iPhone</w:t>
      </w:r>
      <w:r w:rsidR="00D06AAF">
        <w:rPr>
          <w:rFonts w:ascii="Calibri" w:eastAsia="Times New Roman" w:hAnsi="Calibri" w:cs="Times New Roman"/>
          <w:sz w:val="24"/>
          <w:szCs w:val="24"/>
        </w:rPr>
        <w:t>®</w:t>
      </w:r>
      <w:r w:rsidR="003E2EB3">
        <w:rPr>
          <w:rFonts w:ascii="Calibri" w:eastAsia="Times New Roman" w:hAnsi="Calibri" w:cs="Times New Roman"/>
          <w:sz w:val="24"/>
          <w:szCs w:val="24"/>
        </w:rPr>
        <w:t>.</w:t>
      </w:r>
    </w:p>
    <w:p w:rsidR="004308DE" w:rsidRPr="005E3C6E" w:rsidRDefault="00EF4CF9" w:rsidP="00EF4CF9">
      <w:pPr>
        <w:pStyle w:val="ListParagraph"/>
        <w:ind w:right="-270"/>
        <w:rPr>
          <w:rFonts w:ascii="Calibri" w:eastAsia="Times New Roman" w:hAnsi="Calibri" w:cs="Times New Roman"/>
          <w:b/>
          <w:sz w:val="24"/>
          <w:szCs w:val="24"/>
        </w:rPr>
      </w:pPr>
      <w:bookmarkStart w:id="6" w:name="_Toc470779404"/>
      <w:r>
        <w:rPr>
          <w:noProof/>
        </w:rPr>
        <mc:AlternateContent>
          <mc:Choice Requires="wps">
            <w:drawing>
              <wp:anchor distT="0" distB="0" distL="114300" distR="114300" simplePos="0" relativeHeight="251669504" behindDoc="0" locked="0" layoutInCell="1" allowOverlap="1" wp14:anchorId="492CFFB4" wp14:editId="5E5A8703">
                <wp:simplePos x="0" y="0"/>
                <wp:positionH relativeFrom="margin">
                  <wp:align>center</wp:align>
                </wp:positionH>
                <wp:positionV relativeFrom="paragraph">
                  <wp:posOffset>2562225</wp:posOffset>
                </wp:positionV>
                <wp:extent cx="2697480" cy="1389888"/>
                <wp:effectExtent l="0" t="0" r="0" b="3810"/>
                <wp:wrapNone/>
                <wp:docPr id="5" name="Text Box 5"/>
                <wp:cNvGraphicFramePr/>
                <a:graphic xmlns:a="http://schemas.openxmlformats.org/drawingml/2006/main">
                  <a:graphicData uri="http://schemas.microsoft.com/office/word/2010/wordprocessingShape">
                    <wps:wsp>
                      <wps:cNvSpPr txBox="1"/>
                      <wps:spPr>
                        <a:xfrm>
                          <a:off x="0" y="0"/>
                          <a:ext cx="2697480" cy="1389888"/>
                        </a:xfrm>
                        <a:prstGeom prst="rect">
                          <a:avLst/>
                        </a:prstGeom>
                        <a:noFill/>
                        <a:ln>
                          <a:noFill/>
                        </a:ln>
                      </wps:spPr>
                      <wps:txbx>
                        <w:txbxContent>
                          <w:p w:rsidR="00EF4CF9" w:rsidRPr="00EF4CF9" w:rsidRDefault="00EF4CF9" w:rsidP="00EF4CF9">
                            <w:pPr>
                              <w:spacing w:before="40" w:after="200" w:line="240" w:lineRule="auto"/>
                              <w:jc w:val="center"/>
                              <w:rPr>
                                <w:rFonts w:ascii="Calibri" w:eastAsia="Times New Roman" w:hAnsi="Calibri" w:cs="Times New Roman"/>
                                <w:b/>
                                <w:outline/>
                                <w:color w:val="ED7D31" w:themeColor="accent2"/>
                                <w:sz w:val="144"/>
                                <w:szCs w:val="1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92CFFB4" id="Text Box 5" o:spid="_x0000_s1034" type="#_x0000_t202" style="position:absolute;left:0;text-align:left;margin-left:0;margin-top:201.75pt;width:212.4pt;height:109.45pt;z-index:25166950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VxaKAIAAE4EAAAOAAAAZHJzL2Uyb0RvYy54bWysVFFv2jAQfp+0/2D5fQQY0BARKtaKaRJq&#10;K8HUZ+PYJFLss2xDwn79zg6htNvTtBdzvruc777vOxb3rarJSVhXgc7paDCkRGgORaUPOf25W39J&#10;KXGe6YLVoEVOz8LR++XnT4vGZGIMJdSFsASLaJc1Jqel9yZLEsdLoZgbgBEagxKsYh6v9pAUljVY&#10;XdXJeDicJQ3Ywljgwjn0PnZBuoz1pRTcP0vphCd1TrE3H08bz304k+WCZQfLTFnxSxvsH7pQrNL4&#10;6LXUI/OMHG31RylVcQsOpB9wUAlIWXERZ8BpRsMP02xLZkScBcFx5gqT+39l+dPpxZKqyOmUEs0U&#10;UrQTrSffoCXTgE5jXIZJW4NpvkU3stz7HTrD0K20KvziOATjiPP5im0oxtE5ns3vJimGOMZGX9N5&#10;mqahTvL2ubHOfxegSDByapG8iCk7bZzvUvuU8JqGdVXXkcBav3NgzeBJQu9dj8Hy7b6Nk876/vdQ&#10;nHEsC50snOHrCp/eMOdfmEUdYLuobf+Mh6yhySlcLEpKsL/+5g/5SA9GKWlQVznVKHxK6h8aaZuP&#10;JpMgw3iZTO/GeLG3kf1tRB/VA6BwR7hDhkcz5Pu6N6UF9YoLsApvYohpji/n1Pfmg++0jgvExWoV&#10;k1B4hvmN3hoeSgfkAqy79pVZc8HeI21P0OuPZR8o6HLDl86sjh6JiPwElDtML+CjaCPDlwULW3F7&#10;j1lvfwPL3wAAAP//AwBQSwMEFAAGAAgAAAAhAPohQjvcAAAACAEAAA8AAABkcnMvZG93bnJldi54&#10;bWxMj0FOwzAQRfdI3MEaJHbUrnGrkmZSoQJroHAAN3bjkNiOYrcNnJ5hRZejP/r/vXIz+Z6d7Jja&#10;GBDmMwHMhjqaNjQInx8vdytgKetgdB+DRfi2CTbV9VWpCxPP4d2edrlhVBJSoRFczkPBeaqd9TrN&#10;4mADZYc4ep3pHBtuRn2mct9zKcSSe90GWnB6sFtn62539Agr4V+77kG+Ja9+5gu3fYrPwxfi7c30&#10;uAaW7ZT/n+EPn9ChIqZ9PAaTWI9AIhlBifsFMIqVVGSyR1hKqYBXJb8UqH4BAAD//wMAUEsBAi0A&#10;FAAGAAgAAAAhALaDOJL+AAAA4QEAABMAAAAAAAAAAAAAAAAAAAAAAFtDb250ZW50X1R5cGVzXS54&#10;bWxQSwECLQAUAAYACAAAACEAOP0h/9YAAACUAQAACwAAAAAAAAAAAAAAAAAvAQAAX3JlbHMvLnJl&#10;bHNQSwECLQAUAAYACAAAACEAUrlcWigCAABOBAAADgAAAAAAAAAAAAAAAAAuAgAAZHJzL2Uyb0Rv&#10;Yy54bWxQSwECLQAUAAYACAAAACEA+iFCO9wAAAAIAQAADwAAAAAAAAAAAAAAAACCBAAAZHJzL2Rv&#10;d25yZXYueG1sUEsFBgAAAAAEAAQA8wAAAIsFAAAAAA==&#10;" filled="f" stroked="f">
                <v:textbox style="mso-fit-shape-to-text:t">
                  <w:txbxContent>
                    <w:p w:rsidR="00EF4CF9" w:rsidRPr="00EF4CF9" w:rsidRDefault="00EF4CF9" w:rsidP="00EF4CF9">
                      <w:pPr>
                        <w:spacing w:before="40" w:after="200" w:line="240" w:lineRule="auto"/>
                        <w:jc w:val="center"/>
                        <w:rPr>
                          <w:rFonts w:ascii="Calibri" w:eastAsia="Times New Roman" w:hAnsi="Calibri" w:cs="Times New Roman"/>
                          <w:b/>
                          <w:outline/>
                          <w:color w:val="ED7D31" w:themeColor="accent2"/>
                          <w:sz w:val="144"/>
                          <w:szCs w:val="1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txbxContent>
                </v:textbox>
                <w10:wrap anchorx="margin"/>
              </v:shape>
            </w:pict>
          </mc:Fallback>
        </mc:AlternateContent>
      </w:r>
      <w:r w:rsidR="004308DE" w:rsidRPr="005E3C6E">
        <w:rPr>
          <w:rFonts w:ascii="Calibri" w:eastAsia="Times New Roman" w:hAnsi="Calibri" w:cs="Times New Roman"/>
          <w:b/>
          <w:sz w:val="24"/>
          <w:szCs w:val="24"/>
        </w:rPr>
        <w:br w:type="page"/>
      </w:r>
    </w:p>
    <w:p w:rsidR="00A57DC3" w:rsidRPr="00A57DC3" w:rsidRDefault="00616B3A" w:rsidP="00285A5F">
      <w:pPr>
        <w:pStyle w:val="NewTitle1"/>
      </w:pPr>
      <w:bookmarkStart w:id="7" w:name="_Toc510516460"/>
      <w:bookmarkEnd w:id="6"/>
      <w:r>
        <w:t>Introduction</w:t>
      </w:r>
      <w:bookmarkEnd w:id="7"/>
    </w:p>
    <w:p w:rsidR="00A57DC3" w:rsidRDefault="00616B3A" w:rsidP="000E6464">
      <w:pPr>
        <w:spacing w:before="40" w:after="200" w:line="240" w:lineRule="auto"/>
        <w:ind w:firstLine="720"/>
        <w:rPr>
          <w:rFonts w:ascii="Calibri" w:eastAsia="Times New Roman" w:hAnsi="Calibri" w:cs="Times New Roman"/>
          <w:sz w:val="24"/>
          <w:szCs w:val="20"/>
        </w:rPr>
      </w:pPr>
      <w:r>
        <w:rPr>
          <w:rFonts w:ascii="Calibri" w:eastAsia="Times New Roman" w:hAnsi="Calibri" w:cs="Times New Roman"/>
          <w:sz w:val="24"/>
          <w:szCs w:val="20"/>
        </w:rPr>
        <w:t>Starting March 29, 2018, patients from any of Johns Hopkins Medicine and 38 other institutions can view their medical records right from their iPhone</w:t>
      </w:r>
      <w:r w:rsidR="00D06AAF">
        <w:rPr>
          <w:rFonts w:ascii="Calibri" w:eastAsia="Times New Roman" w:hAnsi="Calibri" w:cs="Times New Roman"/>
          <w:sz w:val="24"/>
          <w:szCs w:val="20"/>
        </w:rPr>
        <w:t>®</w:t>
      </w:r>
      <w:r w:rsidR="00E12C9E">
        <w:rPr>
          <w:rFonts w:ascii="Calibri" w:eastAsia="Times New Roman" w:hAnsi="Calibri" w:cs="Times New Roman"/>
          <w:sz w:val="24"/>
          <w:szCs w:val="20"/>
        </w:rPr>
        <w:t xml:space="preserve"> (running iOS 11.3 or later)</w:t>
      </w:r>
      <w:r>
        <w:rPr>
          <w:rFonts w:ascii="Calibri" w:eastAsia="Times New Roman" w:hAnsi="Calibri" w:cs="Times New Roman"/>
          <w:sz w:val="24"/>
          <w:szCs w:val="20"/>
        </w:rPr>
        <w:t xml:space="preserve">.  The updated “Health Records” section within the </w:t>
      </w:r>
      <w:r w:rsidR="00E12C9E" w:rsidRPr="00E12C9E">
        <w:rPr>
          <w:rFonts w:ascii="Calibri" w:eastAsia="Times New Roman" w:hAnsi="Calibri" w:cs="Times New Roman"/>
          <w:b/>
          <w:sz w:val="24"/>
          <w:szCs w:val="20"/>
        </w:rPr>
        <w:t>Apple</w:t>
      </w:r>
      <w:r w:rsidR="00D06AAF">
        <w:rPr>
          <w:rFonts w:ascii="Calibri" w:eastAsia="Times New Roman" w:hAnsi="Calibri" w:cs="Times New Roman"/>
          <w:b/>
          <w:sz w:val="24"/>
          <w:szCs w:val="20"/>
        </w:rPr>
        <w:t>®</w:t>
      </w:r>
      <w:r w:rsidR="00E12C9E">
        <w:rPr>
          <w:rFonts w:ascii="Calibri" w:eastAsia="Times New Roman" w:hAnsi="Calibri" w:cs="Times New Roman"/>
          <w:sz w:val="24"/>
          <w:szCs w:val="20"/>
        </w:rPr>
        <w:t xml:space="preserve"> </w:t>
      </w:r>
      <w:r>
        <w:rPr>
          <w:rFonts w:ascii="Calibri" w:eastAsia="Times New Roman" w:hAnsi="Calibri" w:cs="Times New Roman"/>
          <w:b/>
          <w:sz w:val="24"/>
          <w:szCs w:val="20"/>
        </w:rPr>
        <w:t>Health</w:t>
      </w:r>
      <w:r>
        <w:rPr>
          <w:rFonts w:ascii="Calibri" w:eastAsia="Times New Roman" w:hAnsi="Calibri" w:cs="Times New Roman"/>
          <w:sz w:val="24"/>
          <w:szCs w:val="20"/>
        </w:rPr>
        <w:t xml:space="preserve"> app helps consumers see medical information from various institutions organized into one view and receive notifications when their data is updated.  This information can help patients better understand their health history, have informed conversations with physicians and family members, and make future decisions.  Health Records data is encrypted and protected with the user’s iPhone passcode.</w:t>
      </w:r>
    </w:p>
    <w:p w:rsidR="009160D3" w:rsidRPr="00616B3A" w:rsidRDefault="00EF4CF9" w:rsidP="009160D3">
      <w:pPr>
        <w:rPr>
          <w:rFonts w:ascii="Calibri" w:eastAsia="Times New Roman" w:hAnsi="Calibri" w:cs="Times New Roman"/>
          <w:sz w:val="24"/>
          <w:szCs w:val="20"/>
        </w:rPr>
      </w:pPr>
      <w:r>
        <w:rPr>
          <w:noProof/>
        </w:rPr>
        <mc:AlternateContent>
          <mc:Choice Requires="wps">
            <w:drawing>
              <wp:anchor distT="0" distB="0" distL="114300" distR="114300" simplePos="0" relativeHeight="251671552" behindDoc="0" locked="0" layoutInCell="1" allowOverlap="1" wp14:anchorId="492CFFB4" wp14:editId="5E5A8703">
                <wp:simplePos x="0" y="0"/>
                <wp:positionH relativeFrom="margin">
                  <wp:align>center</wp:align>
                </wp:positionH>
                <wp:positionV relativeFrom="paragraph">
                  <wp:posOffset>1638300</wp:posOffset>
                </wp:positionV>
                <wp:extent cx="2697480" cy="1389888"/>
                <wp:effectExtent l="0" t="0" r="0" b="3810"/>
                <wp:wrapNone/>
                <wp:docPr id="6" name="Text Box 6"/>
                <wp:cNvGraphicFramePr/>
                <a:graphic xmlns:a="http://schemas.openxmlformats.org/drawingml/2006/main">
                  <a:graphicData uri="http://schemas.microsoft.com/office/word/2010/wordprocessingShape">
                    <wps:wsp>
                      <wps:cNvSpPr txBox="1"/>
                      <wps:spPr>
                        <a:xfrm>
                          <a:off x="0" y="0"/>
                          <a:ext cx="2697480" cy="1389888"/>
                        </a:xfrm>
                        <a:prstGeom prst="rect">
                          <a:avLst/>
                        </a:prstGeom>
                        <a:noFill/>
                        <a:ln>
                          <a:noFill/>
                        </a:ln>
                      </wps:spPr>
                      <wps:txbx>
                        <w:txbxContent>
                          <w:p w:rsidR="00EF4CF9" w:rsidRPr="00EF4CF9" w:rsidRDefault="00EF4CF9" w:rsidP="00EF4CF9">
                            <w:pPr>
                              <w:spacing w:before="40" w:after="200" w:line="240" w:lineRule="auto"/>
                              <w:jc w:val="center"/>
                              <w:rPr>
                                <w:rFonts w:ascii="Calibri" w:eastAsia="Times New Roman" w:hAnsi="Calibri" w:cs="Times New Roman"/>
                                <w:b/>
                                <w:outline/>
                                <w:color w:val="ED7D31" w:themeColor="accent2"/>
                                <w:sz w:val="144"/>
                                <w:szCs w:val="1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92CFFB4" id="Text Box 6" o:spid="_x0000_s1035" type="#_x0000_t202" style="position:absolute;margin-left:0;margin-top:129pt;width:212.4pt;height:109.45pt;z-index:25167155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EKAIAAE4EAAAOAAAAZHJzL2Uyb0RvYy54bWysVFFv2jAQfp/U/2D5vQQYgxARKtaKaRJq&#10;K8HUZ+PYJFLss2xDwn79zg6hrNvTtBdzvruc777vOxYPrarJSVhXgc7paDCkRGgORaUPOf2xW9+n&#10;lDjPdMFq0CKnZ+How/Lu06IxmRhDCXUhLMEi2mWNyWnpvcmSxPFSKOYGYITGoASrmMerPSSFZQ1W&#10;V3UyHg6nSQO2MBa4cA69T12QLmN9KQX3L1I64UmdU+zNx9PGcx/OZLlg2cEyU1b80gb7hy4UqzQ+&#10;ei31xDwjR1v9UUpV3IID6QccVAJSVlzEGXCa0fDDNNuSGRFnQXCcucLk/l9Z/nx6taQqcjqlRDOF&#10;FO1E68lXaMk0oNMYl2HS1mCab9GNLPd+h84wdCutCr84DsE44ny+YhuKcXSOp/PZJMUQx9joczpP&#10;0zTUSd4/N9b5bwIUCUZOLZIXMWWnjfNdap8SXtOwruo6Eljr3xxYM3iS0HvXY7B8u2/jpLO+/z0U&#10;ZxzLQicLZ/i6wqc3zPlXZlEH2C5q27/gIWtocgoXi5IS7M+/+UM+0oNRShrUVU41Cp+S+rtG2uaj&#10;ySTIMF4mX2ZjvNjbyP42oo/qEVC4I9whw6MZ8n3dm9KCesMFWIU3McQ0x5dz6nvz0XdaxwXiYrWK&#10;SSg8w/xGbw0PpQNyAdZd+8asuWDvkbZn6PXHsg8UdLnhS2dWR49ERH4Cyh2mF/BRtJHhy4KFrbi9&#10;x6z3v4HlLwAAAP//AwBQSwMEFAAGAAgAAAAhADTteA/cAAAACAEAAA8AAABkcnMvZG93bnJldi54&#10;bWxMj8FOwzAQRO9I/IO1lbhRp1Fa0hCnQgXOhcIHuPESp4nXUey2ga/vcoLbrGY0O6/cTK4XZxxD&#10;60nBYp6AQKq9aalR8Pnxep+DCFGT0b0nVPCNATbV7U2pC+Mv9I7nfWwEl1AotAIb41BIGWqLToe5&#10;H5DY+/Kj05HPsZFm1Bcud71Mk2QlnW6JP1g94NZi3e1PTkGeuF3XrdO34LKfxdJun/3LcFTqbjY9&#10;PYKIOMW/MPzO5+lQ8aaDP5EJolfAIFFBusxZsJ2lGZMcWDys1iCrUv4HqK4AAAD//wMAUEsBAi0A&#10;FAAGAAgAAAAhALaDOJL+AAAA4QEAABMAAAAAAAAAAAAAAAAAAAAAAFtDb250ZW50X1R5cGVzXS54&#10;bWxQSwECLQAUAAYACAAAACEAOP0h/9YAAACUAQAACwAAAAAAAAAAAAAAAAAvAQAAX3JlbHMvLnJl&#10;bHNQSwECLQAUAAYACAAAACEAs//pBCgCAABOBAAADgAAAAAAAAAAAAAAAAAuAgAAZHJzL2Uyb0Rv&#10;Yy54bWxQSwECLQAUAAYACAAAACEANO14D9wAAAAIAQAADwAAAAAAAAAAAAAAAACCBAAAZHJzL2Rv&#10;d25yZXYueG1sUEsFBgAAAAAEAAQA8wAAAIsFAAAAAA==&#10;" filled="f" stroked="f">
                <v:textbox style="mso-fit-shape-to-text:t">
                  <w:txbxContent>
                    <w:p w:rsidR="00EF4CF9" w:rsidRPr="00EF4CF9" w:rsidRDefault="00EF4CF9" w:rsidP="00EF4CF9">
                      <w:pPr>
                        <w:spacing w:before="40" w:after="200" w:line="240" w:lineRule="auto"/>
                        <w:jc w:val="center"/>
                        <w:rPr>
                          <w:rFonts w:ascii="Calibri" w:eastAsia="Times New Roman" w:hAnsi="Calibri" w:cs="Times New Roman"/>
                          <w:b/>
                          <w:outline/>
                          <w:color w:val="ED7D31" w:themeColor="accent2"/>
                          <w:sz w:val="144"/>
                          <w:szCs w:val="1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txbxContent>
                </v:textbox>
                <w10:wrap anchorx="margin"/>
              </v:shape>
            </w:pict>
          </mc:Fallback>
        </mc:AlternateContent>
      </w:r>
      <w:r w:rsidR="009160D3">
        <w:rPr>
          <w:rFonts w:ascii="Calibri" w:eastAsia="Times New Roman" w:hAnsi="Calibri" w:cs="Times New Roman"/>
          <w:sz w:val="24"/>
          <w:szCs w:val="20"/>
        </w:rPr>
        <w:br w:type="page"/>
      </w:r>
    </w:p>
    <w:p w:rsidR="00ED69FD" w:rsidRDefault="009160D3" w:rsidP="00ED69FD">
      <w:pPr>
        <w:pStyle w:val="NewTitle1"/>
      </w:pPr>
      <w:bookmarkStart w:id="8" w:name="_Toc510516461"/>
      <w:bookmarkEnd w:id="0"/>
      <w:bookmarkEnd w:id="3"/>
      <w:r>
        <w:t>Step-By-Step Instructions</w:t>
      </w:r>
      <w:r w:rsidR="00402AEB">
        <w:t>:</w:t>
      </w:r>
      <w:bookmarkEnd w:id="8"/>
    </w:p>
    <w:p w:rsidR="00402AEB" w:rsidRPr="00A57DC3" w:rsidRDefault="00402AEB" w:rsidP="00ED69FD">
      <w:pPr>
        <w:pStyle w:val="NewTitle1"/>
      </w:pPr>
    </w:p>
    <w:p w:rsidR="009160D3" w:rsidRPr="009160D3" w:rsidRDefault="009160D3" w:rsidP="007F2132">
      <w:pPr>
        <w:numPr>
          <w:ilvl w:val="0"/>
          <w:numId w:val="18"/>
        </w:numPr>
        <w:spacing w:before="40" w:after="200" w:line="240" w:lineRule="auto"/>
        <w:rPr>
          <w:rFonts w:ascii="Calibri" w:eastAsia="Times New Roman" w:hAnsi="Calibri" w:cs="Times New Roman"/>
          <w:sz w:val="24"/>
          <w:szCs w:val="24"/>
        </w:rPr>
      </w:pPr>
      <w:r>
        <w:rPr>
          <w:rFonts w:ascii="Calibri" w:eastAsia="Times New Roman" w:hAnsi="Calibri" w:cs="Times New Roman"/>
          <w:sz w:val="24"/>
          <w:szCs w:val="24"/>
        </w:rPr>
        <w:t>To e</w:t>
      </w:r>
      <w:r w:rsidRPr="009160D3">
        <w:rPr>
          <w:rFonts w:ascii="Calibri" w:eastAsia="Times New Roman" w:hAnsi="Calibri" w:cs="Times New Roman"/>
          <w:sz w:val="24"/>
          <w:szCs w:val="24"/>
        </w:rPr>
        <w:t xml:space="preserve">nsure that you are updated to the latest iOS (11.3 or later), </w:t>
      </w:r>
      <w:r>
        <w:rPr>
          <w:rFonts w:ascii="Calibri" w:eastAsia="Times New Roman" w:hAnsi="Calibri" w:cs="Times New Roman"/>
          <w:sz w:val="24"/>
          <w:szCs w:val="24"/>
        </w:rPr>
        <w:t>o</w:t>
      </w:r>
      <w:r w:rsidRPr="009160D3">
        <w:rPr>
          <w:rFonts w:ascii="Calibri" w:eastAsia="Times New Roman" w:hAnsi="Calibri" w:cs="Times New Roman"/>
          <w:sz w:val="24"/>
          <w:szCs w:val="24"/>
        </w:rPr>
        <w:t xml:space="preserve">pen </w:t>
      </w:r>
      <w:r w:rsidRPr="009160D3">
        <w:rPr>
          <w:rFonts w:ascii="Calibri" w:eastAsia="Times New Roman" w:hAnsi="Calibri" w:cs="Times New Roman"/>
          <w:b/>
          <w:sz w:val="24"/>
          <w:szCs w:val="24"/>
        </w:rPr>
        <w:t>Settings</w:t>
      </w:r>
      <w:r w:rsidRPr="009160D3">
        <w:rPr>
          <w:rFonts w:ascii="Calibri" w:eastAsia="Times New Roman" w:hAnsi="Calibri" w:cs="Times New Roman"/>
          <w:sz w:val="24"/>
          <w:szCs w:val="24"/>
        </w:rPr>
        <w:t xml:space="preserve"> </w:t>
      </w:r>
      <w:r w:rsidRPr="009160D3">
        <w:rPr>
          <w:rFonts w:ascii="Calibri" w:eastAsia="Times New Roman" w:hAnsi="Calibri" w:cs="Times New Roman"/>
          <w:b/>
          <w:sz w:val="24"/>
          <w:szCs w:val="24"/>
        </w:rPr>
        <w:t>&gt; General &gt; Software Update</w:t>
      </w:r>
    </w:p>
    <w:p w:rsidR="009160D3" w:rsidRPr="001233CC" w:rsidRDefault="00786662" w:rsidP="00402AEB">
      <w:pPr>
        <w:spacing w:before="40" w:after="200" w:line="240" w:lineRule="auto"/>
        <w:jc w:val="center"/>
        <w:rPr>
          <w:rFonts w:ascii="Calibri" w:eastAsia="Times New Roman" w:hAnsi="Calibri" w:cs="Times New Roman"/>
          <w:sz w:val="24"/>
          <w:szCs w:val="24"/>
        </w:rPr>
      </w:pPr>
      <w:r>
        <w:rPr>
          <w:noProof/>
        </w:rPr>
        <w:drawing>
          <wp:inline distT="0" distB="0" distL="0" distR="0" wp14:anchorId="486FCC06" wp14:editId="583177A1">
            <wp:extent cx="3976370" cy="7056519"/>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99868" cy="7098218"/>
                    </a:xfrm>
                    <a:prstGeom prst="rect">
                      <a:avLst/>
                    </a:prstGeom>
                  </pic:spPr>
                </pic:pic>
              </a:graphicData>
            </a:graphic>
          </wp:inline>
        </w:drawing>
      </w:r>
    </w:p>
    <w:p w:rsidR="00F736AD" w:rsidRPr="00402AEB" w:rsidRDefault="009160D3" w:rsidP="00F736AD">
      <w:pPr>
        <w:numPr>
          <w:ilvl w:val="0"/>
          <w:numId w:val="18"/>
        </w:numPr>
        <w:spacing w:before="40" w:after="200" w:line="240" w:lineRule="auto"/>
        <w:rPr>
          <w:rFonts w:ascii="Calibri" w:eastAsia="Times New Roman" w:hAnsi="Calibri" w:cs="Times New Roman"/>
          <w:sz w:val="24"/>
          <w:szCs w:val="24"/>
        </w:rPr>
      </w:pPr>
      <w:r>
        <w:rPr>
          <w:rFonts w:ascii="Calibri" w:eastAsia="Times New Roman" w:hAnsi="Calibri" w:cs="Times New Roman"/>
          <w:sz w:val="24"/>
          <w:szCs w:val="24"/>
        </w:rPr>
        <w:t xml:space="preserve">From the home screen, </w:t>
      </w:r>
      <w:r w:rsidR="00786662">
        <w:rPr>
          <w:rFonts w:ascii="Calibri" w:eastAsia="Times New Roman" w:hAnsi="Calibri" w:cs="Times New Roman"/>
          <w:sz w:val="24"/>
          <w:szCs w:val="24"/>
        </w:rPr>
        <w:t>tap</w:t>
      </w:r>
      <w:r>
        <w:rPr>
          <w:rFonts w:ascii="Calibri" w:eastAsia="Times New Roman" w:hAnsi="Calibri" w:cs="Times New Roman"/>
          <w:sz w:val="24"/>
          <w:szCs w:val="24"/>
        </w:rPr>
        <w:t xml:space="preserve"> the </w:t>
      </w:r>
      <w:r w:rsidR="00402AEB">
        <w:rPr>
          <w:rFonts w:ascii="Calibri" w:eastAsia="Times New Roman" w:hAnsi="Calibri" w:cs="Times New Roman"/>
          <w:b/>
          <w:sz w:val="24"/>
          <w:szCs w:val="24"/>
        </w:rPr>
        <w:t>Health</w:t>
      </w:r>
      <w:r w:rsidR="00402AEB">
        <w:t xml:space="preserve"> App.</w:t>
      </w:r>
    </w:p>
    <w:p w:rsidR="00402AEB" w:rsidRPr="001233CC" w:rsidRDefault="00056BD5" w:rsidP="00056BD5">
      <w:pPr>
        <w:spacing w:before="40" w:after="200" w:line="240" w:lineRule="auto"/>
        <w:jc w:val="center"/>
        <w:rPr>
          <w:rFonts w:ascii="Calibri" w:eastAsia="Times New Roman" w:hAnsi="Calibri" w:cs="Times New Roman"/>
          <w:sz w:val="24"/>
          <w:szCs w:val="24"/>
        </w:rPr>
      </w:pPr>
      <w:r>
        <w:rPr>
          <w:noProof/>
        </w:rPr>
        <w:drawing>
          <wp:inline distT="0" distB="0" distL="0" distR="0" wp14:anchorId="5C252F2A" wp14:editId="5FB9231D">
            <wp:extent cx="4371975" cy="7764944"/>
            <wp:effectExtent l="0" t="0" r="0" b="762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77308" cy="7774415"/>
                    </a:xfrm>
                    <a:prstGeom prst="rect">
                      <a:avLst/>
                    </a:prstGeom>
                  </pic:spPr>
                </pic:pic>
              </a:graphicData>
            </a:graphic>
          </wp:inline>
        </w:drawing>
      </w:r>
    </w:p>
    <w:p w:rsidR="00CC7A15" w:rsidRDefault="00402AEB" w:rsidP="00CC7A15">
      <w:pPr>
        <w:numPr>
          <w:ilvl w:val="0"/>
          <w:numId w:val="18"/>
        </w:numPr>
        <w:spacing w:before="40" w:after="200" w:line="240" w:lineRule="auto"/>
        <w:rPr>
          <w:rFonts w:ascii="Calibri" w:eastAsia="Times New Roman" w:hAnsi="Calibri" w:cs="Times New Roman"/>
          <w:sz w:val="24"/>
          <w:szCs w:val="24"/>
        </w:rPr>
      </w:pPr>
      <w:r>
        <w:rPr>
          <w:rFonts w:ascii="Calibri" w:eastAsia="Times New Roman" w:hAnsi="Calibri" w:cs="Times New Roman"/>
          <w:sz w:val="24"/>
          <w:szCs w:val="24"/>
        </w:rPr>
        <w:t xml:space="preserve">Navigate to the Health Data activity.  Tap </w:t>
      </w:r>
      <w:r w:rsidRPr="00056BD5">
        <w:rPr>
          <w:rFonts w:ascii="Calibri" w:eastAsia="Times New Roman" w:hAnsi="Calibri" w:cs="Times New Roman"/>
          <w:b/>
          <w:sz w:val="24"/>
          <w:szCs w:val="24"/>
        </w:rPr>
        <w:t>Health Records</w:t>
      </w:r>
      <w:r>
        <w:rPr>
          <w:rFonts w:ascii="Calibri" w:eastAsia="Times New Roman" w:hAnsi="Calibri" w:cs="Times New Roman"/>
          <w:sz w:val="24"/>
          <w:szCs w:val="24"/>
        </w:rPr>
        <w:t>.</w:t>
      </w:r>
    </w:p>
    <w:p w:rsidR="00056BD5" w:rsidRDefault="00056BD5" w:rsidP="00056BD5">
      <w:pPr>
        <w:spacing w:before="40" w:after="200" w:line="240" w:lineRule="auto"/>
        <w:jc w:val="center"/>
        <w:rPr>
          <w:rFonts w:ascii="Calibri" w:eastAsia="Times New Roman" w:hAnsi="Calibri" w:cs="Times New Roman"/>
          <w:sz w:val="24"/>
          <w:szCs w:val="24"/>
        </w:rPr>
      </w:pPr>
      <w:r>
        <w:rPr>
          <w:noProof/>
        </w:rPr>
        <w:drawing>
          <wp:inline distT="0" distB="0" distL="0" distR="0" wp14:anchorId="3547E260" wp14:editId="059089FE">
            <wp:extent cx="4444180" cy="7886700"/>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46901" cy="7891529"/>
                    </a:xfrm>
                    <a:prstGeom prst="rect">
                      <a:avLst/>
                    </a:prstGeom>
                  </pic:spPr>
                </pic:pic>
              </a:graphicData>
            </a:graphic>
          </wp:inline>
        </w:drawing>
      </w:r>
    </w:p>
    <w:p w:rsidR="00402AEB" w:rsidRDefault="00402AEB" w:rsidP="00CC7A15">
      <w:pPr>
        <w:numPr>
          <w:ilvl w:val="0"/>
          <w:numId w:val="18"/>
        </w:numPr>
        <w:spacing w:before="40" w:after="200" w:line="240" w:lineRule="auto"/>
        <w:rPr>
          <w:rFonts w:ascii="Calibri" w:eastAsia="Times New Roman" w:hAnsi="Calibri" w:cs="Times New Roman"/>
          <w:sz w:val="24"/>
          <w:szCs w:val="24"/>
        </w:rPr>
      </w:pPr>
      <w:r>
        <w:rPr>
          <w:rFonts w:ascii="Calibri" w:eastAsia="Times New Roman" w:hAnsi="Calibri" w:cs="Times New Roman"/>
          <w:sz w:val="24"/>
          <w:szCs w:val="24"/>
        </w:rPr>
        <w:t xml:space="preserve">Tap </w:t>
      </w:r>
      <w:r w:rsidRPr="00056BD5">
        <w:rPr>
          <w:rFonts w:ascii="Calibri" w:eastAsia="Times New Roman" w:hAnsi="Calibri" w:cs="Times New Roman"/>
          <w:b/>
          <w:sz w:val="24"/>
          <w:szCs w:val="24"/>
        </w:rPr>
        <w:t>Get Started</w:t>
      </w:r>
      <w:r>
        <w:rPr>
          <w:rFonts w:ascii="Calibri" w:eastAsia="Times New Roman" w:hAnsi="Calibri" w:cs="Times New Roman"/>
          <w:sz w:val="24"/>
          <w:szCs w:val="24"/>
        </w:rPr>
        <w:t>.</w:t>
      </w:r>
    </w:p>
    <w:p w:rsidR="00056BD5" w:rsidRDefault="00056BD5" w:rsidP="00056BD5">
      <w:pPr>
        <w:spacing w:before="40" w:after="200" w:line="240" w:lineRule="auto"/>
        <w:jc w:val="center"/>
        <w:rPr>
          <w:rFonts w:ascii="Calibri" w:eastAsia="Times New Roman" w:hAnsi="Calibri" w:cs="Times New Roman"/>
          <w:sz w:val="24"/>
          <w:szCs w:val="24"/>
        </w:rPr>
      </w:pPr>
      <w:r>
        <w:rPr>
          <w:noProof/>
        </w:rPr>
        <w:drawing>
          <wp:inline distT="0" distB="0" distL="0" distR="0" wp14:anchorId="5A10F1A0" wp14:editId="2FAF7272">
            <wp:extent cx="4390506" cy="7791450"/>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95423" cy="7800176"/>
                    </a:xfrm>
                    <a:prstGeom prst="rect">
                      <a:avLst/>
                    </a:prstGeom>
                  </pic:spPr>
                </pic:pic>
              </a:graphicData>
            </a:graphic>
          </wp:inline>
        </w:drawing>
      </w:r>
    </w:p>
    <w:p w:rsidR="00402AEB" w:rsidRDefault="00402AEB" w:rsidP="00CC7A15">
      <w:pPr>
        <w:numPr>
          <w:ilvl w:val="0"/>
          <w:numId w:val="18"/>
        </w:numPr>
        <w:spacing w:before="40" w:after="200" w:line="240" w:lineRule="auto"/>
        <w:rPr>
          <w:rFonts w:ascii="Calibri" w:eastAsia="Times New Roman" w:hAnsi="Calibri" w:cs="Times New Roman"/>
          <w:sz w:val="24"/>
          <w:szCs w:val="24"/>
        </w:rPr>
      </w:pPr>
      <w:r>
        <w:rPr>
          <w:rFonts w:ascii="Calibri" w:eastAsia="Times New Roman" w:hAnsi="Calibri" w:cs="Times New Roman"/>
          <w:sz w:val="24"/>
          <w:szCs w:val="24"/>
        </w:rPr>
        <w:t xml:space="preserve">Select </w:t>
      </w:r>
      <w:r w:rsidR="00F815EB">
        <w:rPr>
          <w:rFonts w:ascii="Calibri" w:eastAsia="Times New Roman" w:hAnsi="Calibri" w:cs="Times New Roman"/>
          <w:sz w:val="24"/>
          <w:szCs w:val="24"/>
        </w:rPr>
        <w:t>any</w:t>
      </w:r>
      <w:r w:rsidR="00056BD5">
        <w:rPr>
          <w:rFonts w:ascii="Calibri" w:eastAsia="Times New Roman" w:hAnsi="Calibri" w:cs="Times New Roman"/>
          <w:sz w:val="24"/>
          <w:szCs w:val="24"/>
        </w:rPr>
        <w:t xml:space="preserve"> </w:t>
      </w:r>
      <w:r w:rsidR="00F815EB">
        <w:rPr>
          <w:rFonts w:ascii="Calibri" w:eastAsia="Times New Roman" w:hAnsi="Calibri" w:cs="Times New Roman"/>
          <w:sz w:val="24"/>
          <w:szCs w:val="24"/>
        </w:rPr>
        <w:t>entities</w:t>
      </w:r>
      <w:r>
        <w:rPr>
          <w:rFonts w:ascii="Calibri" w:eastAsia="Times New Roman" w:hAnsi="Calibri" w:cs="Times New Roman"/>
          <w:sz w:val="24"/>
          <w:szCs w:val="24"/>
        </w:rPr>
        <w:t xml:space="preserve"> at Johns Hopkins Medicine </w:t>
      </w:r>
      <w:r w:rsidR="00056BD5">
        <w:rPr>
          <w:rFonts w:ascii="Calibri" w:eastAsia="Times New Roman" w:hAnsi="Calibri" w:cs="Times New Roman"/>
          <w:sz w:val="24"/>
          <w:szCs w:val="24"/>
        </w:rPr>
        <w:t xml:space="preserve">where </w:t>
      </w:r>
      <w:r>
        <w:rPr>
          <w:rFonts w:ascii="Calibri" w:eastAsia="Times New Roman" w:hAnsi="Calibri" w:cs="Times New Roman"/>
          <w:sz w:val="24"/>
          <w:szCs w:val="24"/>
        </w:rPr>
        <w:t>you have been seen (Johns Hopkins Hospital, Bayview Medical Center, Sibley Memorial Hospital, Suburban Hospital, Johns Hopkins Outpatient Center, Johns Hopkins Community Physicians, Howard County General Hospital).</w:t>
      </w:r>
    </w:p>
    <w:p w:rsidR="00056BD5" w:rsidRDefault="00056BD5" w:rsidP="00056BD5">
      <w:pPr>
        <w:spacing w:before="40" w:after="200" w:line="240" w:lineRule="auto"/>
        <w:jc w:val="center"/>
        <w:rPr>
          <w:rFonts w:ascii="Calibri" w:eastAsia="Times New Roman" w:hAnsi="Calibri" w:cs="Times New Roman"/>
          <w:sz w:val="24"/>
          <w:szCs w:val="24"/>
        </w:rPr>
      </w:pPr>
      <w:r>
        <w:rPr>
          <w:noProof/>
        </w:rPr>
        <w:drawing>
          <wp:inline distT="0" distB="0" distL="0" distR="0" wp14:anchorId="42F175C7" wp14:editId="44FCDAED">
            <wp:extent cx="4095302" cy="7267575"/>
            <wp:effectExtent l="0" t="0" r="635"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05147" cy="7285047"/>
                    </a:xfrm>
                    <a:prstGeom prst="rect">
                      <a:avLst/>
                    </a:prstGeom>
                  </pic:spPr>
                </pic:pic>
              </a:graphicData>
            </a:graphic>
          </wp:inline>
        </w:drawing>
      </w:r>
    </w:p>
    <w:p w:rsidR="00402AEB" w:rsidRDefault="00402AEB" w:rsidP="00CC7A15">
      <w:pPr>
        <w:numPr>
          <w:ilvl w:val="0"/>
          <w:numId w:val="18"/>
        </w:numPr>
        <w:spacing w:before="40" w:after="200" w:line="240" w:lineRule="auto"/>
        <w:rPr>
          <w:rFonts w:ascii="Calibri" w:eastAsia="Times New Roman" w:hAnsi="Calibri" w:cs="Times New Roman"/>
          <w:sz w:val="24"/>
          <w:szCs w:val="24"/>
        </w:rPr>
      </w:pPr>
      <w:r>
        <w:rPr>
          <w:rFonts w:ascii="Calibri" w:eastAsia="Times New Roman" w:hAnsi="Calibri" w:cs="Times New Roman"/>
          <w:sz w:val="24"/>
          <w:szCs w:val="24"/>
        </w:rPr>
        <w:t xml:space="preserve">You will be prompted to </w:t>
      </w:r>
      <w:r w:rsidR="00786662">
        <w:rPr>
          <w:rFonts w:ascii="Calibri" w:eastAsia="Times New Roman" w:hAnsi="Calibri" w:cs="Times New Roman"/>
          <w:sz w:val="24"/>
          <w:szCs w:val="24"/>
        </w:rPr>
        <w:t>connect</w:t>
      </w:r>
      <w:r>
        <w:rPr>
          <w:rFonts w:ascii="Calibri" w:eastAsia="Times New Roman" w:hAnsi="Calibri" w:cs="Times New Roman"/>
          <w:sz w:val="24"/>
          <w:szCs w:val="24"/>
        </w:rPr>
        <w:t xml:space="preserve"> to the </w:t>
      </w:r>
      <w:r w:rsidRPr="00235F69">
        <w:rPr>
          <w:rFonts w:ascii="Calibri" w:eastAsia="Times New Roman" w:hAnsi="Calibri" w:cs="Times New Roman"/>
          <w:b/>
          <w:sz w:val="24"/>
          <w:szCs w:val="24"/>
        </w:rPr>
        <w:t>Johns Hopkins Medicine MyChart</w:t>
      </w:r>
      <w:r>
        <w:rPr>
          <w:rFonts w:ascii="Calibri" w:eastAsia="Times New Roman" w:hAnsi="Calibri" w:cs="Times New Roman"/>
          <w:sz w:val="24"/>
          <w:szCs w:val="24"/>
        </w:rPr>
        <w:t xml:space="preserve"> website.</w:t>
      </w:r>
    </w:p>
    <w:p w:rsidR="009B545E" w:rsidRDefault="009B545E" w:rsidP="009B545E">
      <w:pPr>
        <w:spacing w:before="40" w:after="200" w:line="240" w:lineRule="auto"/>
        <w:jc w:val="center"/>
        <w:rPr>
          <w:rFonts w:ascii="Calibri" w:eastAsia="Times New Roman" w:hAnsi="Calibri" w:cs="Times New Roman"/>
          <w:sz w:val="24"/>
          <w:szCs w:val="24"/>
        </w:rPr>
      </w:pPr>
      <w:r>
        <w:rPr>
          <w:noProof/>
        </w:rPr>
        <w:drawing>
          <wp:inline distT="0" distB="0" distL="0" distR="0" wp14:anchorId="631CA6B9" wp14:editId="64F7F8B7">
            <wp:extent cx="4411980" cy="7829559"/>
            <wp:effectExtent l="0" t="0" r="762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17545" cy="7839434"/>
                    </a:xfrm>
                    <a:prstGeom prst="rect">
                      <a:avLst/>
                    </a:prstGeom>
                  </pic:spPr>
                </pic:pic>
              </a:graphicData>
            </a:graphic>
          </wp:inline>
        </w:drawing>
      </w:r>
    </w:p>
    <w:p w:rsidR="00402AEB" w:rsidRDefault="00235F69" w:rsidP="00CC7A15">
      <w:pPr>
        <w:numPr>
          <w:ilvl w:val="0"/>
          <w:numId w:val="18"/>
        </w:numPr>
        <w:spacing w:before="40" w:after="200" w:line="240" w:lineRule="auto"/>
        <w:rPr>
          <w:rFonts w:ascii="Calibri" w:eastAsia="Times New Roman" w:hAnsi="Calibri" w:cs="Times New Roman"/>
          <w:sz w:val="24"/>
          <w:szCs w:val="24"/>
        </w:rPr>
      </w:pPr>
      <w:r>
        <w:rPr>
          <w:rFonts w:ascii="Calibri" w:eastAsia="Times New Roman" w:hAnsi="Calibri" w:cs="Times New Roman"/>
          <w:sz w:val="24"/>
          <w:szCs w:val="24"/>
        </w:rPr>
        <w:t>Enter your Johns Hopkins Medicine MyChart credentials</w:t>
      </w:r>
      <w:r w:rsidR="009B545E">
        <w:rPr>
          <w:rFonts w:ascii="Calibri" w:eastAsia="Times New Roman" w:hAnsi="Calibri" w:cs="Times New Roman"/>
          <w:sz w:val="24"/>
          <w:szCs w:val="24"/>
        </w:rPr>
        <w:t>,</w:t>
      </w:r>
      <w:r>
        <w:rPr>
          <w:rFonts w:ascii="Calibri" w:eastAsia="Times New Roman" w:hAnsi="Calibri" w:cs="Times New Roman"/>
          <w:sz w:val="24"/>
          <w:szCs w:val="24"/>
        </w:rPr>
        <w:t xml:space="preserve"> and tap </w:t>
      </w:r>
      <w:r>
        <w:rPr>
          <w:rFonts w:ascii="Calibri" w:eastAsia="Times New Roman" w:hAnsi="Calibri" w:cs="Times New Roman"/>
          <w:b/>
          <w:sz w:val="24"/>
          <w:szCs w:val="24"/>
        </w:rPr>
        <w:t>Sign In</w:t>
      </w:r>
      <w:r>
        <w:rPr>
          <w:rFonts w:ascii="Calibri" w:eastAsia="Times New Roman" w:hAnsi="Calibri" w:cs="Times New Roman"/>
          <w:sz w:val="24"/>
          <w:szCs w:val="24"/>
        </w:rPr>
        <w:t>.</w:t>
      </w:r>
    </w:p>
    <w:p w:rsidR="009B545E" w:rsidRDefault="009B545E" w:rsidP="009B545E">
      <w:pPr>
        <w:spacing w:before="40" w:after="200" w:line="240" w:lineRule="auto"/>
        <w:jc w:val="center"/>
        <w:rPr>
          <w:rFonts w:ascii="Calibri" w:eastAsia="Times New Roman" w:hAnsi="Calibri" w:cs="Times New Roman"/>
          <w:sz w:val="24"/>
          <w:szCs w:val="24"/>
        </w:rPr>
      </w:pPr>
      <w:r>
        <w:rPr>
          <w:noProof/>
        </w:rPr>
        <w:drawing>
          <wp:inline distT="0" distB="0" distL="0" distR="0" wp14:anchorId="20E81359" wp14:editId="202765D1">
            <wp:extent cx="4438385" cy="7858125"/>
            <wp:effectExtent l="0" t="0" r="635"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42850" cy="7866031"/>
                    </a:xfrm>
                    <a:prstGeom prst="rect">
                      <a:avLst/>
                    </a:prstGeom>
                  </pic:spPr>
                </pic:pic>
              </a:graphicData>
            </a:graphic>
          </wp:inline>
        </w:drawing>
      </w:r>
    </w:p>
    <w:p w:rsidR="00235F69" w:rsidRDefault="00235F69" w:rsidP="00CC7A15">
      <w:pPr>
        <w:numPr>
          <w:ilvl w:val="0"/>
          <w:numId w:val="18"/>
        </w:numPr>
        <w:spacing w:before="40" w:after="200" w:line="240" w:lineRule="auto"/>
        <w:rPr>
          <w:rFonts w:ascii="Calibri" w:eastAsia="Times New Roman" w:hAnsi="Calibri" w:cs="Times New Roman"/>
          <w:sz w:val="24"/>
          <w:szCs w:val="24"/>
        </w:rPr>
      </w:pPr>
      <w:r>
        <w:rPr>
          <w:rFonts w:ascii="Calibri" w:eastAsia="Times New Roman" w:hAnsi="Calibri" w:cs="Times New Roman"/>
          <w:sz w:val="24"/>
          <w:szCs w:val="24"/>
        </w:rPr>
        <w:t xml:space="preserve">Allow Apple® access to your MyChart by tapping </w:t>
      </w:r>
      <w:r>
        <w:rPr>
          <w:rFonts w:ascii="Calibri" w:eastAsia="Times New Roman" w:hAnsi="Calibri" w:cs="Times New Roman"/>
          <w:b/>
          <w:sz w:val="24"/>
          <w:szCs w:val="24"/>
        </w:rPr>
        <w:t>Allow Access</w:t>
      </w:r>
      <w:r>
        <w:rPr>
          <w:rFonts w:ascii="Calibri" w:eastAsia="Times New Roman" w:hAnsi="Calibri" w:cs="Times New Roman"/>
          <w:sz w:val="24"/>
          <w:szCs w:val="24"/>
        </w:rPr>
        <w:t xml:space="preserve"> (this will link your MyChart to the Health app).</w:t>
      </w:r>
    </w:p>
    <w:p w:rsidR="00A8170A" w:rsidRDefault="00A8170A" w:rsidP="00A8170A">
      <w:pPr>
        <w:spacing w:before="40" w:after="200" w:line="240" w:lineRule="auto"/>
        <w:jc w:val="center"/>
        <w:rPr>
          <w:rFonts w:ascii="Calibri" w:eastAsia="Times New Roman" w:hAnsi="Calibri" w:cs="Times New Roman"/>
          <w:sz w:val="24"/>
          <w:szCs w:val="24"/>
        </w:rPr>
      </w:pPr>
      <w:r>
        <w:rPr>
          <w:noProof/>
        </w:rPr>
        <w:drawing>
          <wp:inline distT="0" distB="0" distL="0" distR="0" wp14:anchorId="5A7304F8" wp14:editId="492B293B">
            <wp:extent cx="4305935" cy="7641369"/>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14930" cy="7657332"/>
                    </a:xfrm>
                    <a:prstGeom prst="rect">
                      <a:avLst/>
                    </a:prstGeom>
                  </pic:spPr>
                </pic:pic>
              </a:graphicData>
            </a:graphic>
          </wp:inline>
        </w:drawing>
      </w:r>
    </w:p>
    <w:p w:rsidR="00235F69" w:rsidRDefault="00AC34B6" w:rsidP="00CC7A15">
      <w:pPr>
        <w:numPr>
          <w:ilvl w:val="0"/>
          <w:numId w:val="18"/>
        </w:numPr>
        <w:spacing w:before="40" w:after="200" w:line="240" w:lineRule="auto"/>
        <w:rPr>
          <w:rFonts w:ascii="Calibri" w:eastAsia="Times New Roman" w:hAnsi="Calibri" w:cs="Times New Roman"/>
          <w:sz w:val="24"/>
          <w:szCs w:val="24"/>
        </w:rPr>
      </w:pPr>
      <w:r>
        <w:rPr>
          <w:rFonts w:ascii="Calibri" w:eastAsia="Times New Roman" w:hAnsi="Calibri" w:cs="Times New Roman"/>
          <w:sz w:val="24"/>
          <w:szCs w:val="24"/>
        </w:rPr>
        <w:t xml:space="preserve">Confirm that your account is added by </w:t>
      </w:r>
      <w:r w:rsidR="00A8170A">
        <w:rPr>
          <w:rFonts w:ascii="Calibri" w:eastAsia="Times New Roman" w:hAnsi="Calibri" w:cs="Times New Roman"/>
          <w:sz w:val="24"/>
          <w:szCs w:val="24"/>
        </w:rPr>
        <w:t>tapping</w:t>
      </w:r>
      <w:r>
        <w:rPr>
          <w:rFonts w:ascii="Calibri" w:eastAsia="Times New Roman" w:hAnsi="Calibri" w:cs="Times New Roman"/>
          <w:sz w:val="24"/>
          <w:szCs w:val="24"/>
        </w:rPr>
        <w:t xml:space="preserve"> </w:t>
      </w:r>
      <w:r>
        <w:rPr>
          <w:rFonts w:ascii="Calibri" w:eastAsia="Times New Roman" w:hAnsi="Calibri" w:cs="Times New Roman"/>
          <w:b/>
          <w:sz w:val="24"/>
          <w:szCs w:val="24"/>
        </w:rPr>
        <w:t>Done</w:t>
      </w:r>
      <w:r>
        <w:rPr>
          <w:rFonts w:ascii="Calibri" w:eastAsia="Times New Roman" w:hAnsi="Calibri" w:cs="Times New Roman"/>
          <w:sz w:val="24"/>
          <w:szCs w:val="24"/>
        </w:rPr>
        <w:t>.</w:t>
      </w:r>
    </w:p>
    <w:p w:rsidR="00A8170A" w:rsidRDefault="00A8170A" w:rsidP="00A8170A">
      <w:pPr>
        <w:spacing w:before="40" w:after="200" w:line="240" w:lineRule="auto"/>
        <w:jc w:val="center"/>
        <w:rPr>
          <w:rFonts w:ascii="Calibri" w:eastAsia="Times New Roman" w:hAnsi="Calibri" w:cs="Times New Roman"/>
          <w:sz w:val="24"/>
          <w:szCs w:val="24"/>
        </w:rPr>
      </w:pPr>
      <w:r>
        <w:rPr>
          <w:noProof/>
        </w:rPr>
        <w:drawing>
          <wp:inline distT="0" distB="0" distL="0" distR="0" wp14:anchorId="2ECC749B" wp14:editId="5454DCF3">
            <wp:extent cx="4433570" cy="7867873"/>
            <wp:effectExtent l="0" t="0" r="508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37986" cy="7875709"/>
                    </a:xfrm>
                    <a:prstGeom prst="rect">
                      <a:avLst/>
                    </a:prstGeom>
                  </pic:spPr>
                </pic:pic>
              </a:graphicData>
            </a:graphic>
          </wp:inline>
        </w:drawing>
      </w:r>
    </w:p>
    <w:p w:rsidR="00AC34B6" w:rsidRDefault="00AC34B6" w:rsidP="00CC7A15">
      <w:pPr>
        <w:numPr>
          <w:ilvl w:val="0"/>
          <w:numId w:val="18"/>
        </w:numPr>
        <w:spacing w:before="40" w:after="200" w:line="240" w:lineRule="auto"/>
        <w:rPr>
          <w:rFonts w:ascii="Calibri" w:eastAsia="Times New Roman" w:hAnsi="Calibri" w:cs="Times New Roman"/>
          <w:sz w:val="24"/>
          <w:szCs w:val="24"/>
        </w:rPr>
      </w:pPr>
      <w:r>
        <w:rPr>
          <w:rFonts w:ascii="Calibri" w:eastAsia="Times New Roman" w:hAnsi="Calibri" w:cs="Times New Roman"/>
          <w:sz w:val="24"/>
          <w:szCs w:val="24"/>
        </w:rPr>
        <w:t>Congratulations!  Your MyChart is now linked to the Health app.  You can view your Allergies, Clinical Vitals, Conditions, Immunizations, Lab Results, Medications, Procedures, and your demographic information.</w:t>
      </w:r>
      <w:r w:rsidR="00A8170A">
        <w:rPr>
          <w:rFonts w:ascii="Calibri" w:eastAsia="Times New Roman" w:hAnsi="Calibri" w:cs="Times New Roman"/>
          <w:sz w:val="24"/>
          <w:szCs w:val="24"/>
        </w:rPr>
        <w:t xml:space="preserve">  Tap on a section to view detailed information.</w:t>
      </w:r>
    </w:p>
    <w:p w:rsidR="00A8170A" w:rsidRDefault="00A8170A" w:rsidP="00A8170A">
      <w:pPr>
        <w:spacing w:before="40" w:after="200" w:line="240" w:lineRule="auto"/>
        <w:jc w:val="center"/>
        <w:rPr>
          <w:rFonts w:ascii="Calibri" w:eastAsia="Times New Roman" w:hAnsi="Calibri" w:cs="Times New Roman"/>
          <w:sz w:val="24"/>
          <w:szCs w:val="24"/>
        </w:rPr>
      </w:pPr>
      <w:r>
        <w:rPr>
          <w:noProof/>
        </w:rPr>
        <w:drawing>
          <wp:inline distT="0" distB="0" distL="0" distR="0" wp14:anchorId="4BF4E5E7" wp14:editId="7986D6C4">
            <wp:extent cx="4186547" cy="7429500"/>
            <wp:effectExtent l="0" t="0" r="508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197009" cy="7448065"/>
                    </a:xfrm>
                    <a:prstGeom prst="rect">
                      <a:avLst/>
                    </a:prstGeom>
                  </pic:spPr>
                </pic:pic>
              </a:graphicData>
            </a:graphic>
          </wp:inline>
        </w:drawing>
      </w:r>
    </w:p>
    <w:p w:rsidR="00AC34B6" w:rsidRDefault="00AC34B6" w:rsidP="00CC7A15">
      <w:pPr>
        <w:numPr>
          <w:ilvl w:val="0"/>
          <w:numId w:val="18"/>
        </w:numPr>
        <w:spacing w:before="40" w:after="200" w:line="240" w:lineRule="auto"/>
        <w:rPr>
          <w:rFonts w:ascii="Calibri" w:eastAsia="Times New Roman" w:hAnsi="Calibri" w:cs="Times New Roman"/>
          <w:sz w:val="24"/>
          <w:szCs w:val="24"/>
        </w:rPr>
      </w:pPr>
      <w:r>
        <w:rPr>
          <w:rFonts w:ascii="Calibri" w:eastAsia="Times New Roman" w:hAnsi="Calibri" w:cs="Times New Roman"/>
          <w:sz w:val="24"/>
          <w:szCs w:val="24"/>
        </w:rPr>
        <w:t>Example of the Clinical Vitals screen:</w:t>
      </w:r>
    </w:p>
    <w:p w:rsidR="001A5930" w:rsidRPr="00786662" w:rsidRDefault="00A8170A" w:rsidP="00786662">
      <w:pPr>
        <w:spacing w:before="40" w:after="200" w:line="240" w:lineRule="auto"/>
        <w:jc w:val="center"/>
        <w:rPr>
          <w:rFonts w:ascii="Calibri" w:eastAsia="Times New Roman" w:hAnsi="Calibri" w:cs="Times New Roman"/>
          <w:sz w:val="24"/>
          <w:szCs w:val="24"/>
        </w:rPr>
      </w:pPr>
      <w:r>
        <w:rPr>
          <w:noProof/>
        </w:rPr>
        <w:drawing>
          <wp:inline distT="0" distB="0" distL="0" distR="0" wp14:anchorId="3BE42EBD" wp14:editId="3DB8BF57">
            <wp:extent cx="4390506" cy="7791450"/>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395854" cy="7800941"/>
                    </a:xfrm>
                    <a:prstGeom prst="rect">
                      <a:avLst/>
                    </a:prstGeom>
                  </pic:spPr>
                </pic:pic>
              </a:graphicData>
            </a:graphic>
          </wp:inline>
        </w:drawing>
      </w:r>
      <w:r w:rsidR="001A5930">
        <w:rPr>
          <w:rFonts w:ascii="Calibri" w:eastAsia="Times New Roman" w:hAnsi="Calibri" w:cs="Times New Roman"/>
          <w:sz w:val="24"/>
          <w:szCs w:val="20"/>
        </w:rPr>
        <w:br w:type="page"/>
      </w:r>
    </w:p>
    <w:p w:rsidR="00A57DC3" w:rsidRPr="00A57DC3" w:rsidRDefault="00A57DC3" w:rsidP="00C8362B">
      <w:pPr>
        <w:spacing w:before="40" w:after="200" w:line="276" w:lineRule="auto"/>
        <w:jc w:val="center"/>
        <w:rPr>
          <w:rFonts w:ascii="Calibri" w:eastAsia="Times New Roman" w:hAnsi="Calibri" w:cs="Times New Roman"/>
          <w:b/>
          <w:sz w:val="36"/>
          <w:szCs w:val="20"/>
        </w:rPr>
      </w:pPr>
      <w:r w:rsidRPr="00A57DC3">
        <w:rPr>
          <w:rFonts w:ascii="Calibri" w:eastAsia="Times New Roman" w:hAnsi="Calibri" w:cs="Times New Roman"/>
          <w:b/>
          <w:sz w:val="36"/>
          <w:szCs w:val="20"/>
        </w:rPr>
        <w:t>NOTES</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350"/>
      </w:tblGrid>
      <w:tr w:rsidR="00CC5CDD" w:rsidTr="00DC38A2">
        <w:trPr>
          <w:trHeight w:val="376"/>
        </w:trPr>
        <w:tc>
          <w:tcPr>
            <w:tcW w:w="9350" w:type="dxa"/>
          </w:tcPr>
          <w:p w:rsidR="00CC5CDD" w:rsidRDefault="00CC5CDD" w:rsidP="00B56A4E">
            <w:pPr>
              <w:spacing w:line="360" w:lineRule="auto"/>
            </w:pPr>
          </w:p>
        </w:tc>
      </w:tr>
      <w:tr w:rsidR="00CC5CDD" w:rsidTr="00DC38A2">
        <w:trPr>
          <w:trHeight w:val="376"/>
        </w:trPr>
        <w:tc>
          <w:tcPr>
            <w:tcW w:w="9350" w:type="dxa"/>
          </w:tcPr>
          <w:p w:rsidR="00CC5CDD" w:rsidRDefault="00CC5CDD" w:rsidP="00B56A4E">
            <w:pPr>
              <w:spacing w:line="360" w:lineRule="auto"/>
            </w:pPr>
          </w:p>
        </w:tc>
      </w:tr>
      <w:tr w:rsidR="00CC5CDD" w:rsidTr="00DC38A2">
        <w:trPr>
          <w:trHeight w:val="376"/>
        </w:trPr>
        <w:tc>
          <w:tcPr>
            <w:tcW w:w="9350" w:type="dxa"/>
          </w:tcPr>
          <w:p w:rsidR="00CC5CDD" w:rsidRDefault="00CC5CDD" w:rsidP="00B56A4E">
            <w:pPr>
              <w:spacing w:line="360" w:lineRule="auto"/>
            </w:pPr>
          </w:p>
        </w:tc>
      </w:tr>
      <w:tr w:rsidR="00CC5CDD" w:rsidTr="00DC38A2">
        <w:trPr>
          <w:trHeight w:val="376"/>
        </w:trPr>
        <w:tc>
          <w:tcPr>
            <w:tcW w:w="9350" w:type="dxa"/>
          </w:tcPr>
          <w:p w:rsidR="00CC5CDD" w:rsidRDefault="00CC5CDD" w:rsidP="00B56A4E">
            <w:pPr>
              <w:spacing w:line="360" w:lineRule="auto"/>
            </w:pPr>
          </w:p>
        </w:tc>
      </w:tr>
      <w:tr w:rsidR="00CC5CDD" w:rsidTr="00DC38A2">
        <w:trPr>
          <w:trHeight w:val="376"/>
        </w:trPr>
        <w:tc>
          <w:tcPr>
            <w:tcW w:w="9350" w:type="dxa"/>
          </w:tcPr>
          <w:p w:rsidR="00CC5CDD" w:rsidRDefault="00CC5CDD" w:rsidP="00B56A4E">
            <w:pPr>
              <w:spacing w:line="360" w:lineRule="auto"/>
            </w:pPr>
          </w:p>
        </w:tc>
      </w:tr>
      <w:tr w:rsidR="00CC5CDD" w:rsidTr="00DC38A2">
        <w:trPr>
          <w:trHeight w:val="390"/>
        </w:trPr>
        <w:tc>
          <w:tcPr>
            <w:tcW w:w="9350" w:type="dxa"/>
          </w:tcPr>
          <w:p w:rsidR="00CC5CDD" w:rsidRDefault="00CC5CDD" w:rsidP="00B56A4E">
            <w:pPr>
              <w:spacing w:line="360" w:lineRule="auto"/>
            </w:pPr>
          </w:p>
        </w:tc>
      </w:tr>
      <w:tr w:rsidR="00CC5CDD" w:rsidTr="00DC38A2">
        <w:trPr>
          <w:trHeight w:val="376"/>
        </w:trPr>
        <w:tc>
          <w:tcPr>
            <w:tcW w:w="9350" w:type="dxa"/>
          </w:tcPr>
          <w:p w:rsidR="00CC5CDD" w:rsidRDefault="00CC5CDD" w:rsidP="00B56A4E">
            <w:pPr>
              <w:spacing w:line="360" w:lineRule="auto"/>
            </w:pPr>
          </w:p>
        </w:tc>
      </w:tr>
      <w:tr w:rsidR="00CC5CDD" w:rsidTr="00DC38A2">
        <w:trPr>
          <w:trHeight w:val="376"/>
        </w:trPr>
        <w:tc>
          <w:tcPr>
            <w:tcW w:w="9350" w:type="dxa"/>
          </w:tcPr>
          <w:p w:rsidR="00CC5CDD" w:rsidRDefault="00CC5CDD" w:rsidP="00B56A4E">
            <w:pPr>
              <w:spacing w:line="360" w:lineRule="auto"/>
            </w:pPr>
          </w:p>
        </w:tc>
      </w:tr>
      <w:tr w:rsidR="00CC5CDD" w:rsidTr="00DC38A2">
        <w:trPr>
          <w:trHeight w:val="376"/>
        </w:trPr>
        <w:tc>
          <w:tcPr>
            <w:tcW w:w="9350" w:type="dxa"/>
          </w:tcPr>
          <w:p w:rsidR="00CC5CDD" w:rsidRDefault="00CC5CDD" w:rsidP="00B56A4E">
            <w:pPr>
              <w:spacing w:line="360" w:lineRule="auto"/>
            </w:pPr>
          </w:p>
        </w:tc>
      </w:tr>
      <w:tr w:rsidR="00CC5CDD" w:rsidTr="00DC38A2">
        <w:trPr>
          <w:trHeight w:val="376"/>
        </w:trPr>
        <w:tc>
          <w:tcPr>
            <w:tcW w:w="9350" w:type="dxa"/>
          </w:tcPr>
          <w:p w:rsidR="00CC5CDD" w:rsidRDefault="00CC5CDD" w:rsidP="00B56A4E">
            <w:pPr>
              <w:spacing w:line="360" w:lineRule="auto"/>
            </w:pPr>
          </w:p>
        </w:tc>
      </w:tr>
      <w:tr w:rsidR="00CC5CDD" w:rsidTr="00DC38A2">
        <w:trPr>
          <w:trHeight w:val="376"/>
        </w:trPr>
        <w:tc>
          <w:tcPr>
            <w:tcW w:w="9350" w:type="dxa"/>
          </w:tcPr>
          <w:p w:rsidR="00CC5CDD" w:rsidRDefault="00CC5CDD" w:rsidP="00B56A4E">
            <w:pPr>
              <w:spacing w:line="360" w:lineRule="auto"/>
            </w:pPr>
          </w:p>
        </w:tc>
      </w:tr>
      <w:tr w:rsidR="00CC5CDD" w:rsidTr="00DC38A2">
        <w:trPr>
          <w:trHeight w:val="376"/>
        </w:trPr>
        <w:tc>
          <w:tcPr>
            <w:tcW w:w="9350" w:type="dxa"/>
          </w:tcPr>
          <w:p w:rsidR="00CC5CDD" w:rsidRDefault="00CC5CDD" w:rsidP="00B56A4E">
            <w:pPr>
              <w:spacing w:line="360" w:lineRule="auto"/>
            </w:pPr>
          </w:p>
        </w:tc>
      </w:tr>
      <w:tr w:rsidR="00CC5CDD" w:rsidTr="00DC38A2">
        <w:trPr>
          <w:trHeight w:val="376"/>
        </w:trPr>
        <w:tc>
          <w:tcPr>
            <w:tcW w:w="9350" w:type="dxa"/>
          </w:tcPr>
          <w:p w:rsidR="00CC5CDD" w:rsidRDefault="00CC5CDD" w:rsidP="00B56A4E">
            <w:pPr>
              <w:spacing w:line="360" w:lineRule="auto"/>
            </w:pPr>
          </w:p>
        </w:tc>
      </w:tr>
      <w:tr w:rsidR="00CC5CDD" w:rsidTr="00DC38A2">
        <w:trPr>
          <w:trHeight w:val="376"/>
        </w:trPr>
        <w:tc>
          <w:tcPr>
            <w:tcW w:w="9350" w:type="dxa"/>
          </w:tcPr>
          <w:p w:rsidR="00CC5CDD" w:rsidRDefault="00CC5CDD" w:rsidP="00B56A4E">
            <w:pPr>
              <w:spacing w:line="360" w:lineRule="auto"/>
            </w:pPr>
          </w:p>
        </w:tc>
      </w:tr>
      <w:tr w:rsidR="00CC5CDD" w:rsidTr="00DC38A2">
        <w:trPr>
          <w:trHeight w:val="376"/>
        </w:trPr>
        <w:tc>
          <w:tcPr>
            <w:tcW w:w="9350" w:type="dxa"/>
          </w:tcPr>
          <w:p w:rsidR="00CC5CDD" w:rsidRDefault="00CC5CDD" w:rsidP="00B56A4E">
            <w:pPr>
              <w:spacing w:line="360" w:lineRule="auto"/>
            </w:pPr>
          </w:p>
        </w:tc>
      </w:tr>
      <w:tr w:rsidR="00786662" w:rsidTr="00DC38A2">
        <w:trPr>
          <w:trHeight w:val="376"/>
        </w:trPr>
        <w:tc>
          <w:tcPr>
            <w:tcW w:w="9350" w:type="dxa"/>
          </w:tcPr>
          <w:p w:rsidR="00786662" w:rsidRDefault="00786662" w:rsidP="00B56A4E">
            <w:pPr>
              <w:spacing w:line="360" w:lineRule="auto"/>
            </w:pPr>
          </w:p>
        </w:tc>
      </w:tr>
      <w:tr w:rsidR="00786662" w:rsidTr="00DC38A2">
        <w:trPr>
          <w:trHeight w:val="390"/>
        </w:trPr>
        <w:tc>
          <w:tcPr>
            <w:tcW w:w="9350" w:type="dxa"/>
          </w:tcPr>
          <w:p w:rsidR="00786662" w:rsidRDefault="00786662" w:rsidP="00B56A4E">
            <w:pPr>
              <w:spacing w:line="360" w:lineRule="auto"/>
            </w:pPr>
          </w:p>
        </w:tc>
      </w:tr>
      <w:tr w:rsidR="00786662" w:rsidTr="00DC38A2">
        <w:trPr>
          <w:trHeight w:val="376"/>
        </w:trPr>
        <w:tc>
          <w:tcPr>
            <w:tcW w:w="9350" w:type="dxa"/>
          </w:tcPr>
          <w:p w:rsidR="00786662" w:rsidRDefault="00786662" w:rsidP="00B56A4E">
            <w:pPr>
              <w:spacing w:line="360" w:lineRule="auto"/>
            </w:pPr>
          </w:p>
        </w:tc>
      </w:tr>
      <w:tr w:rsidR="00786662" w:rsidTr="00DC38A2">
        <w:trPr>
          <w:trHeight w:val="376"/>
        </w:trPr>
        <w:tc>
          <w:tcPr>
            <w:tcW w:w="9350" w:type="dxa"/>
          </w:tcPr>
          <w:p w:rsidR="00786662" w:rsidRDefault="00786662" w:rsidP="00B56A4E">
            <w:pPr>
              <w:spacing w:line="360" w:lineRule="auto"/>
            </w:pPr>
          </w:p>
        </w:tc>
      </w:tr>
      <w:tr w:rsidR="00786662" w:rsidTr="00DC38A2">
        <w:trPr>
          <w:trHeight w:val="376"/>
        </w:trPr>
        <w:tc>
          <w:tcPr>
            <w:tcW w:w="9350" w:type="dxa"/>
          </w:tcPr>
          <w:p w:rsidR="00786662" w:rsidRDefault="00786662" w:rsidP="00B56A4E">
            <w:pPr>
              <w:spacing w:line="360" w:lineRule="auto"/>
            </w:pPr>
          </w:p>
        </w:tc>
      </w:tr>
      <w:tr w:rsidR="00786662" w:rsidTr="00DC38A2">
        <w:trPr>
          <w:trHeight w:val="376"/>
        </w:trPr>
        <w:tc>
          <w:tcPr>
            <w:tcW w:w="9350" w:type="dxa"/>
          </w:tcPr>
          <w:p w:rsidR="00786662" w:rsidRDefault="00786662" w:rsidP="00B56A4E">
            <w:pPr>
              <w:spacing w:line="360" w:lineRule="auto"/>
            </w:pPr>
          </w:p>
        </w:tc>
      </w:tr>
      <w:tr w:rsidR="00786662" w:rsidTr="00DC38A2">
        <w:trPr>
          <w:trHeight w:val="376"/>
        </w:trPr>
        <w:tc>
          <w:tcPr>
            <w:tcW w:w="9350" w:type="dxa"/>
          </w:tcPr>
          <w:p w:rsidR="00786662" w:rsidRDefault="00786662" w:rsidP="00B56A4E">
            <w:pPr>
              <w:spacing w:line="360" w:lineRule="auto"/>
            </w:pPr>
          </w:p>
        </w:tc>
      </w:tr>
      <w:tr w:rsidR="00786662" w:rsidTr="00DC38A2">
        <w:trPr>
          <w:trHeight w:val="376"/>
        </w:trPr>
        <w:tc>
          <w:tcPr>
            <w:tcW w:w="9350" w:type="dxa"/>
          </w:tcPr>
          <w:p w:rsidR="00786662" w:rsidRDefault="00786662" w:rsidP="00B56A4E">
            <w:pPr>
              <w:spacing w:line="360" w:lineRule="auto"/>
            </w:pPr>
          </w:p>
        </w:tc>
      </w:tr>
    </w:tbl>
    <w:p w:rsidR="001A5930" w:rsidRDefault="001A5930" w:rsidP="00DC38A2">
      <w:pPr>
        <w:pStyle w:val="Legal"/>
      </w:pPr>
    </w:p>
    <w:p w:rsidR="00DC38A2" w:rsidRDefault="00DC38A2" w:rsidP="00DC38A2">
      <w:pPr>
        <w:pStyle w:val="Legal"/>
      </w:pPr>
      <w:r>
        <w:t>© 2017 Epic Systems Corporation. All rights reserved. PROPRIETARY INFORMATION - This item and its contents may not be accessed, used, modified, reproduced, performed, displayed, distributed or disclosed unless and only to the extent expressly authorized by an agreement with Epic. This item is a Commercial Item, as that term is defined at 48 C.F.R. Sec. 2.101. It contains trade secrets and commercial information that are confidential, privileged and exempt from disclosure under the Freedom of Information Act and prohibited from disclosure under the Trade Secrets Act. After Visit Summary, Analyst, App Orchard, ASAP, Beaker, BedTime, Bones, Break-the-Glass, Caboodle, Cadence, Canto, Care Everywhere, Charge Router, Chronicles, Clarity, Cogito ergo sum, Cohort, Colleague, Community Connect, Cupid, Epic, EpicCare, EpicCare Link, Epicenter, Epic Earth, EpicLink, EpicWeb, Good Better Best, Grand Central, Haiku, Happy Together, Healthy People, Healthy Planet, Hyperspace, Identity, IntraConnect, Kaleidoscope, Limerick, Lucy, MyChart, OpTime, OutReach, Patients Like Mine, Phoenix, Powered by Epic, Prelude, Radar, RedAlert, Resolute, Revenue Guardian, Rover, SmartForms, Sonnet, Stork, Tapestry, Trove, Welcome, Willow, Wisdom, and With the Patient at the Heart are registered trademarks, trademarks or service marks of Epic Systems Corporation in the United States of America and/or other countries. Other company, product and service names referenced herein may be trademarks or service marks of their respective owners. U.S. and international patents issued and pending.</w:t>
      </w:r>
    </w:p>
    <w:p w:rsidR="00CC5CDD" w:rsidRDefault="00DC38A2" w:rsidP="00DC38A2">
      <w:pPr>
        <w:pStyle w:val="Legal"/>
      </w:pPr>
      <w:r>
        <w:t>This guide is based on Epic 2017.</w:t>
      </w:r>
    </w:p>
    <w:p w:rsidR="00786662" w:rsidRPr="00786662" w:rsidRDefault="00786662" w:rsidP="00786662">
      <w:pPr>
        <w:pStyle w:val="Legal"/>
      </w:pPr>
      <w:r w:rsidRPr="00786662">
        <w:t>Apple, the Apple logo, and iPhone are trademarks of Apple Inc., registered in the U.S. and other countries.</w:t>
      </w:r>
    </w:p>
    <w:p w:rsidR="00786662" w:rsidRDefault="00786662" w:rsidP="00DC38A2">
      <w:pPr>
        <w:pStyle w:val="Legal"/>
      </w:pPr>
    </w:p>
    <w:sectPr w:rsidR="00786662" w:rsidSect="00EA2256">
      <w:headerReference w:type="even" r:id="rId25"/>
      <w:headerReference w:type="default" r:id="rId26"/>
      <w:footerReference w:type="even" r:id="rId27"/>
      <w:footerReference w:type="default" r:id="rId28"/>
      <w:headerReference w:type="first" r:id="rId29"/>
      <w:pgSz w:w="12240" w:h="15840"/>
      <w:pgMar w:top="1440" w:right="1440" w:bottom="1440" w:left="1440" w:header="432" w:footer="432" w:gutter="0"/>
      <w:pgNumType w:start="1" w:chapSep="emDash"/>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3C7A" w:rsidRDefault="008E3C7A" w:rsidP="00A57DC3">
      <w:pPr>
        <w:spacing w:after="0" w:line="240" w:lineRule="auto"/>
      </w:pPr>
      <w:r>
        <w:separator/>
      </w:r>
    </w:p>
  </w:endnote>
  <w:endnote w:type="continuationSeparator" w:id="0">
    <w:p w:rsidR="008E3C7A" w:rsidRDefault="008E3C7A" w:rsidP="00A57D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170" w:type="dxa"/>
      <w:tblInd w:w="-450" w:type="dxa"/>
      <w:tblBorders>
        <w:top w:val="dotted" w:sz="4" w:space="0" w:color="EBB700"/>
      </w:tblBorders>
      <w:tblLook w:val="04A0" w:firstRow="1" w:lastRow="0" w:firstColumn="1" w:lastColumn="0" w:noHBand="0" w:noVBand="1"/>
    </w:tblPr>
    <w:tblGrid>
      <w:gridCol w:w="3150"/>
      <w:gridCol w:w="3960"/>
      <w:gridCol w:w="3060"/>
    </w:tblGrid>
    <w:tr w:rsidR="003223FC" w:rsidRPr="00067B70" w:rsidTr="00122ED9">
      <w:trPr>
        <w:trHeight w:val="216"/>
      </w:trPr>
      <w:tc>
        <w:tcPr>
          <w:tcW w:w="3150" w:type="dxa"/>
          <w:shd w:val="clear" w:color="auto" w:fill="auto"/>
        </w:tcPr>
        <w:p w:rsidR="003223FC" w:rsidRDefault="003223FC" w:rsidP="00122ED9">
          <w:pPr>
            <w:tabs>
              <w:tab w:val="center" w:pos="4680"/>
              <w:tab w:val="right" w:pos="9360"/>
            </w:tabs>
            <w:spacing w:after="0"/>
            <w:rPr>
              <w:rFonts w:ascii="Gill Sans MT" w:eastAsia="Book Antiqua" w:hAnsi="Gill Sans MT"/>
              <w:color w:val="808080"/>
              <w:sz w:val="18"/>
              <w:szCs w:val="18"/>
            </w:rPr>
          </w:pPr>
          <w:r>
            <w:rPr>
              <w:rFonts w:ascii="Gill Sans MT" w:eastAsia="Book Antiqua" w:hAnsi="Gill Sans MT"/>
              <w:color w:val="808080"/>
              <w:sz w:val="18"/>
              <w:szCs w:val="18"/>
            </w:rPr>
            <w:t>&lt;Course Name&gt;</w:t>
          </w:r>
        </w:p>
        <w:p w:rsidR="003223FC" w:rsidRPr="00067B70" w:rsidRDefault="003223FC" w:rsidP="00122ED9">
          <w:pPr>
            <w:tabs>
              <w:tab w:val="center" w:pos="4680"/>
              <w:tab w:val="right" w:pos="9360"/>
            </w:tabs>
            <w:spacing w:after="0"/>
            <w:rPr>
              <w:rFonts w:ascii="Gill Sans MT" w:eastAsia="Book Antiqua" w:hAnsi="Gill Sans MT"/>
              <w:color w:val="808080"/>
            </w:rPr>
          </w:pPr>
          <w:r>
            <w:rPr>
              <w:rFonts w:ascii="Gill Sans MT" w:eastAsia="Book Antiqua" w:hAnsi="Gill Sans MT"/>
              <w:color w:val="808080"/>
              <w:sz w:val="18"/>
              <w:szCs w:val="18"/>
            </w:rPr>
            <w:fldChar w:fldCharType="begin"/>
          </w:r>
          <w:r>
            <w:rPr>
              <w:rFonts w:ascii="Gill Sans MT" w:eastAsia="Book Antiqua" w:hAnsi="Gill Sans MT"/>
              <w:color w:val="808080"/>
              <w:sz w:val="18"/>
              <w:szCs w:val="18"/>
            </w:rPr>
            <w:instrText xml:space="preserve"> DATE \@ "MMMM d, yyyy" </w:instrText>
          </w:r>
          <w:r>
            <w:rPr>
              <w:rFonts w:ascii="Gill Sans MT" w:eastAsia="Book Antiqua" w:hAnsi="Gill Sans MT"/>
              <w:color w:val="808080"/>
              <w:sz w:val="18"/>
              <w:szCs w:val="18"/>
            </w:rPr>
            <w:fldChar w:fldCharType="separate"/>
          </w:r>
          <w:r w:rsidR="0015188A">
            <w:rPr>
              <w:rFonts w:ascii="Gill Sans MT" w:eastAsia="Book Antiqua" w:hAnsi="Gill Sans MT"/>
              <w:noProof/>
              <w:color w:val="808080"/>
              <w:sz w:val="18"/>
              <w:szCs w:val="18"/>
            </w:rPr>
            <w:t>December 4, 2018</w:t>
          </w:r>
          <w:r>
            <w:rPr>
              <w:rFonts w:ascii="Gill Sans MT" w:eastAsia="Book Antiqua" w:hAnsi="Gill Sans MT"/>
              <w:color w:val="808080"/>
              <w:sz w:val="18"/>
              <w:szCs w:val="18"/>
            </w:rPr>
            <w:fldChar w:fldCharType="end"/>
          </w:r>
          <w:r>
            <w:rPr>
              <w:rFonts w:ascii="Gill Sans MT" w:eastAsia="Book Antiqua" w:hAnsi="Gill Sans MT"/>
              <w:color w:val="808080"/>
              <w:sz w:val="18"/>
              <w:szCs w:val="18"/>
            </w:rPr>
            <w:br/>
          </w:r>
        </w:p>
      </w:tc>
      <w:tc>
        <w:tcPr>
          <w:tcW w:w="3960" w:type="dxa"/>
          <w:shd w:val="clear" w:color="auto" w:fill="auto"/>
        </w:tcPr>
        <w:p w:rsidR="003223FC" w:rsidRPr="00067B70" w:rsidRDefault="003223FC" w:rsidP="00122ED9">
          <w:pPr>
            <w:tabs>
              <w:tab w:val="center" w:pos="4680"/>
              <w:tab w:val="right" w:pos="9360"/>
            </w:tabs>
            <w:spacing w:after="0"/>
            <w:jc w:val="center"/>
            <w:rPr>
              <w:rFonts w:ascii="Book Antiqua" w:eastAsia="Book Antiqua" w:hAnsi="Book Antiqua"/>
              <w:i/>
              <w:color w:val="808080"/>
            </w:rPr>
          </w:pPr>
          <w:r>
            <w:rPr>
              <w:rFonts w:ascii="Book Antiqua" w:eastAsia="Book Antiqua" w:hAnsi="Book Antiqua"/>
              <w:i/>
              <w:noProof/>
              <w:color w:val="808080"/>
            </w:rPr>
            <w:drawing>
              <wp:anchor distT="0" distB="0" distL="114300" distR="114300" simplePos="0" relativeHeight="251656704" behindDoc="1" locked="0" layoutInCell="1" allowOverlap="1" wp14:anchorId="43A253EA" wp14:editId="43A253EB">
                <wp:simplePos x="0" y="0"/>
                <wp:positionH relativeFrom="column">
                  <wp:posOffset>683895</wp:posOffset>
                </wp:positionH>
                <wp:positionV relativeFrom="page">
                  <wp:posOffset>3810</wp:posOffset>
                </wp:positionV>
                <wp:extent cx="1011555" cy="42037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HM_2C_P_H.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11555" cy="420370"/>
                        </a:xfrm>
                        <a:prstGeom prst="rect">
                          <a:avLst/>
                        </a:prstGeom>
                      </pic:spPr>
                    </pic:pic>
                  </a:graphicData>
                </a:graphic>
              </wp:anchor>
            </w:drawing>
          </w:r>
        </w:p>
      </w:tc>
      <w:tc>
        <w:tcPr>
          <w:tcW w:w="3060" w:type="dxa"/>
          <w:shd w:val="clear" w:color="auto" w:fill="auto"/>
        </w:tcPr>
        <w:p w:rsidR="003223FC" w:rsidRDefault="003223FC" w:rsidP="00122ED9">
          <w:pPr>
            <w:tabs>
              <w:tab w:val="center" w:pos="4680"/>
              <w:tab w:val="right" w:pos="9360"/>
            </w:tabs>
            <w:spacing w:after="0"/>
            <w:jc w:val="right"/>
            <w:rPr>
              <w:rFonts w:ascii="Gill Sans MT" w:eastAsia="Book Antiqua" w:hAnsi="Gill Sans MT"/>
              <w:color w:val="808080"/>
              <w:sz w:val="18"/>
              <w:szCs w:val="18"/>
            </w:rPr>
          </w:pPr>
          <w:r w:rsidRPr="00067B70">
            <w:rPr>
              <w:rFonts w:ascii="Gill Sans MT" w:eastAsia="Book Antiqua" w:hAnsi="Gill Sans MT"/>
              <w:b/>
              <w:i/>
              <w:color w:val="C00000"/>
              <w:sz w:val="18"/>
              <w:szCs w:val="18"/>
            </w:rPr>
            <w:t>Epic</w:t>
          </w:r>
          <w:r w:rsidRPr="00067B70">
            <w:rPr>
              <w:rFonts w:ascii="Gill Sans MT" w:eastAsia="Book Antiqua" w:hAnsi="Gill Sans MT"/>
              <w:b/>
              <w:color w:val="FF0000"/>
              <w:sz w:val="18"/>
              <w:szCs w:val="18"/>
            </w:rPr>
            <w:t xml:space="preserve"> </w:t>
          </w:r>
          <w:r w:rsidRPr="00067B70">
            <w:rPr>
              <w:rFonts w:ascii="Gill Sans MT" w:eastAsia="Book Antiqua" w:hAnsi="Gill Sans MT"/>
              <w:color w:val="808080"/>
              <w:sz w:val="18"/>
              <w:szCs w:val="18"/>
            </w:rPr>
            <w:t>Training</w:t>
          </w:r>
        </w:p>
        <w:p w:rsidR="003223FC" w:rsidRDefault="003223FC" w:rsidP="00122ED9">
          <w:pPr>
            <w:tabs>
              <w:tab w:val="center" w:pos="4680"/>
              <w:tab w:val="right" w:pos="9360"/>
            </w:tabs>
            <w:spacing w:after="0"/>
            <w:jc w:val="right"/>
            <w:rPr>
              <w:rFonts w:ascii="Gill Sans MT" w:eastAsia="Book Antiqua" w:hAnsi="Gill Sans MT"/>
              <w:color w:val="808080"/>
              <w:sz w:val="18"/>
              <w:szCs w:val="18"/>
            </w:rPr>
          </w:pPr>
        </w:p>
        <w:p w:rsidR="003223FC" w:rsidRPr="00067B70" w:rsidRDefault="003223FC" w:rsidP="00122ED9">
          <w:pPr>
            <w:tabs>
              <w:tab w:val="center" w:pos="4680"/>
              <w:tab w:val="right" w:pos="9360"/>
            </w:tabs>
            <w:spacing w:after="0"/>
            <w:jc w:val="right"/>
            <w:rPr>
              <w:rFonts w:ascii="Gill Sans MT" w:eastAsia="Book Antiqua" w:hAnsi="Gill Sans MT"/>
              <w:color w:val="808080"/>
              <w:sz w:val="18"/>
              <w:szCs w:val="18"/>
            </w:rPr>
          </w:pPr>
          <w:r w:rsidRPr="00067B70">
            <w:rPr>
              <w:rFonts w:ascii="Gill Sans MT" w:eastAsia="Book Antiqua" w:hAnsi="Gill Sans MT"/>
              <w:color w:val="808080"/>
              <w:sz w:val="14"/>
            </w:rPr>
            <w:t>© 201</w:t>
          </w:r>
          <w:r>
            <w:rPr>
              <w:rFonts w:ascii="Gill Sans MT" w:eastAsia="Book Antiqua" w:hAnsi="Gill Sans MT"/>
              <w:color w:val="808080"/>
              <w:sz w:val="14"/>
            </w:rPr>
            <w:t>6</w:t>
          </w:r>
          <w:r w:rsidRPr="00067B70">
            <w:rPr>
              <w:rFonts w:ascii="Gill Sans MT" w:eastAsia="Book Antiqua" w:hAnsi="Gill Sans MT"/>
              <w:color w:val="808080"/>
              <w:sz w:val="14"/>
            </w:rPr>
            <w:t xml:space="preserve"> Epic Systems Corporation. Confidential.</w:t>
          </w:r>
        </w:p>
      </w:tc>
    </w:tr>
  </w:tbl>
  <w:p w:rsidR="003223FC" w:rsidRPr="00067B70" w:rsidRDefault="003223FC" w:rsidP="00122ED9">
    <w:pPr>
      <w:tabs>
        <w:tab w:val="center" w:pos="4680"/>
        <w:tab w:val="right" w:pos="9360"/>
      </w:tabs>
      <w:spacing w:after="0"/>
      <w:rPr>
        <w:rFonts w:ascii="Gill Sans MT" w:eastAsia="Book Antiqua" w:hAnsi="Gill Sans MT"/>
        <w:color w:val="808080"/>
        <w:sz w:val="14"/>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170" w:type="dxa"/>
      <w:tblInd w:w="-450" w:type="dxa"/>
      <w:tblBorders>
        <w:top w:val="dotted" w:sz="4" w:space="0" w:color="EBB700"/>
      </w:tblBorders>
      <w:tblLook w:val="04A0" w:firstRow="1" w:lastRow="0" w:firstColumn="1" w:lastColumn="0" w:noHBand="0" w:noVBand="1"/>
    </w:tblPr>
    <w:tblGrid>
      <w:gridCol w:w="3150"/>
      <w:gridCol w:w="3960"/>
      <w:gridCol w:w="3060"/>
    </w:tblGrid>
    <w:tr w:rsidR="003223FC" w:rsidRPr="00067B70" w:rsidTr="00122ED9">
      <w:trPr>
        <w:trHeight w:val="216"/>
      </w:trPr>
      <w:tc>
        <w:tcPr>
          <w:tcW w:w="3150" w:type="dxa"/>
          <w:shd w:val="clear" w:color="auto" w:fill="auto"/>
        </w:tcPr>
        <w:p w:rsidR="003223FC" w:rsidRDefault="003223FC" w:rsidP="007D5025">
          <w:pPr>
            <w:tabs>
              <w:tab w:val="center" w:pos="4680"/>
              <w:tab w:val="right" w:pos="9360"/>
            </w:tabs>
            <w:spacing w:after="0"/>
            <w:rPr>
              <w:rFonts w:ascii="Gill Sans MT" w:eastAsia="Book Antiqua" w:hAnsi="Gill Sans MT"/>
              <w:color w:val="808080"/>
              <w:sz w:val="18"/>
              <w:szCs w:val="18"/>
            </w:rPr>
          </w:pPr>
          <w:r>
            <w:rPr>
              <w:rFonts w:ascii="Gill Sans MT" w:eastAsia="Book Antiqua" w:hAnsi="Gill Sans MT"/>
              <w:color w:val="808080"/>
              <w:sz w:val="18"/>
              <w:szCs w:val="18"/>
            </w:rPr>
            <w:t>&lt;Course Name</w:t>
          </w:r>
          <w:r w:rsidR="00F736AD">
            <w:rPr>
              <w:rFonts w:ascii="Gill Sans MT" w:eastAsia="Book Antiqua" w:hAnsi="Gill Sans MT"/>
              <w:color w:val="808080"/>
              <w:sz w:val="18"/>
              <w:szCs w:val="18"/>
            </w:rPr>
            <w:t>/Role</w:t>
          </w:r>
          <w:r>
            <w:rPr>
              <w:rFonts w:ascii="Gill Sans MT" w:eastAsia="Book Antiqua" w:hAnsi="Gill Sans MT"/>
              <w:color w:val="808080"/>
              <w:sz w:val="18"/>
              <w:szCs w:val="18"/>
            </w:rPr>
            <w:t>&gt; QSG</w:t>
          </w:r>
        </w:p>
        <w:p w:rsidR="003223FC" w:rsidRPr="00067B70" w:rsidRDefault="003223FC" w:rsidP="007D5025">
          <w:pPr>
            <w:tabs>
              <w:tab w:val="center" w:pos="4680"/>
              <w:tab w:val="right" w:pos="9360"/>
            </w:tabs>
            <w:spacing w:after="0"/>
            <w:rPr>
              <w:rFonts w:ascii="Gill Sans MT" w:eastAsia="Book Antiqua" w:hAnsi="Gill Sans MT"/>
              <w:color w:val="808080"/>
            </w:rPr>
          </w:pPr>
          <w:r>
            <w:rPr>
              <w:rFonts w:ascii="Gill Sans MT" w:eastAsia="Book Antiqua" w:hAnsi="Gill Sans MT"/>
              <w:color w:val="808080"/>
              <w:sz w:val="18"/>
              <w:szCs w:val="18"/>
            </w:rPr>
            <w:fldChar w:fldCharType="begin"/>
          </w:r>
          <w:r>
            <w:rPr>
              <w:rFonts w:ascii="Gill Sans MT" w:eastAsia="Book Antiqua" w:hAnsi="Gill Sans MT"/>
              <w:color w:val="808080"/>
              <w:sz w:val="18"/>
              <w:szCs w:val="18"/>
            </w:rPr>
            <w:instrText xml:space="preserve"> DATE \@ "MMMM d, yyyy" </w:instrText>
          </w:r>
          <w:r>
            <w:rPr>
              <w:rFonts w:ascii="Gill Sans MT" w:eastAsia="Book Antiqua" w:hAnsi="Gill Sans MT"/>
              <w:color w:val="808080"/>
              <w:sz w:val="18"/>
              <w:szCs w:val="18"/>
            </w:rPr>
            <w:fldChar w:fldCharType="separate"/>
          </w:r>
          <w:r w:rsidR="0015188A">
            <w:rPr>
              <w:rFonts w:ascii="Gill Sans MT" w:eastAsia="Book Antiqua" w:hAnsi="Gill Sans MT"/>
              <w:noProof/>
              <w:color w:val="808080"/>
              <w:sz w:val="18"/>
              <w:szCs w:val="18"/>
            </w:rPr>
            <w:t>December 4, 2018</w:t>
          </w:r>
          <w:r>
            <w:rPr>
              <w:rFonts w:ascii="Gill Sans MT" w:eastAsia="Book Antiqua" w:hAnsi="Gill Sans MT"/>
              <w:color w:val="808080"/>
              <w:sz w:val="18"/>
              <w:szCs w:val="18"/>
            </w:rPr>
            <w:fldChar w:fldCharType="end"/>
          </w:r>
          <w:r>
            <w:rPr>
              <w:rFonts w:ascii="Gill Sans MT" w:eastAsia="Book Antiqua" w:hAnsi="Gill Sans MT"/>
              <w:color w:val="808080"/>
              <w:sz w:val="18"/>
              <w:szCs w:val="18"/>
            </w:rPr>
            <w:br/>
          </w:r>
        </w:p>
      </w:tc>
      <w:tc>
        <w:tcPr>
          <w:tcW w:w="3960" w:type="dxa"/>
          <w:shd w:val="clear" w:color="auto" w:fill="auto"/>
        </w:tcPr>
        <w:p w:rsidR="003223FC" w:rsidRPr="00067B70" w:rsidRDefault="003223FC" w:rsidP="007D5025">
          <w:pPr>
            <w:tabs>
              <w:tab w:val="center" w:pos="4680"/>
              <w:tab w:val="right" w:pos="9360"/>
            </w:tabs>
            <w:spacing w:after="0"/>
            <w:jc w:val="center"/>
            <w:rPr>
              <w:rFonts w:ascii="Book Antiqua" w:eastAsia="Book Antiqua" w:hAnsi="Book Antiqua"/>
              <w:i/>
              <w:color w:val="808080"/>
            </w:rPr>
          </w:pPr>
          <w:r>
            <w:rPr>
              <w:rFonts w:ascii="Book Antiqua" w:eastAsia="Book Antiqua" w:hAnsi="Book Antiqua"/>
              <w:i/>
              <w:noProof/>
              <w:color w:val="808080"/>
            </w:rPr>
            <w:drawing>
              <wp:anchor distT="0" distB="0" distL="114300" distR="114300" simplePos="0" relativeHeight="251657728" behindDoc="1" locked="0" layoutInCell="1" allowOverlap="1" wp14:anchorId="43A253EC" wp14:editId="43A253ED">
                <wp:simplePos x="0" y="0"/>
                <wp:positionH relativeFrom="column">
                  <wp:posOffset>683895</wp:posOffset>
                </wp:positionH>
                <wp:positionV relativeFrom="page">
                  <wp:posOffset>3810</wp:posOffset>
                </wp:positionV>
                <wp:extent cx="1011555" cy="42037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HM_2C_P_H.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11555" cy="420370"/>
                        </a:xfrm>
                        <a:prstGeom prst="rect">
                          <a:avLst/>
                        </a:prstGeom>
                      </pic:spPr>
                    </pic:pic>
                  </a:graphicData>
                </a:graphic>
              </wp:anchor>
            </w:drawing>
          </w:r>
        </w:p>
      </w:tc>
      <w:tc>
        <w:tcPr>
          <w:tcW w:w="3060" w:type="dxa"/>
          <w:shd w:val="clear" w:color="auto" w:fill="auto"/>
        </w:tcPr>
        <w:p w:rsidR="003223FC" w:rsidRDefault="003223FC" w:rsidP="007D5025">
          <w:pPr>
            <w:tabs>
              <w:tab w:val="center" w:pos="4680"/>
              <w:tab w:val="right" w:pos="9360"/>
            </w:tabs>
            <w:spacing w:after="0"/>
            <w:jc w:val="right"/>
            <w:rPr>
              <w:rFonts w:ascii="Gill Sans MT" w:eastAsia="Book Antiqua" w:hAnsi="Gill Sans MT"/>
              <w:color w:val="808080"/>
              <w:sz w:val="18"/>
              <w:szCs w:val="18"/>
            </w:rPr>
          </w:pPr>
          <w:r w:rsidRPr="00067B70">
            <w:rPr>
              <w:rFonts w:ascii="Gill Sans MT" w:eastAsia="Book Antiqua" w:hAnsi="Gill Sans MT"/>
              <w:b/>
              <w:i/>
              <w:color w:val="C00000"/>
              <w:sz w:val="18"/>
              <w:szCs w:val="18"/>
            </w:rPr>
            <w:t>Epic</w:t>
          </w:r>
          <w:r w:rsidRPr="00067B70">
            <w:rPr>
              <w:rFonts w:ascii="Gill Sans MT" w:eastAsia="Book Antiqua" w:hAnsi="Gill Sans MT"/>
              <w:b/>
              <w:color w:val="FF0000"/>
              <w:sz w:val="18"/>
              <w:szCs w:val="18"/>
            </w:rPr>
            <w:t xml:space="preserve"> </w:t>
          </w:r>
          <w:r w:rsidRPr="00067B70">
            <w:rPr>
              <w:rFonts w:ascii="Gill Sans MT" w:eastAsia="Book Antiqua" w:hAnsi="Gill Sans MT"/>
              <w:color w:val="808080"/>
              <w:sz w:val="18"/>
              <w:szCs w:val="18"/>
            </w:rPr>
            <w:t>Training</w:t>
          </w:r>
        </w:p>
        <w:p w:rsidR="003223FC" w:rsidRDefault="003223FC" w:rsidP="007D5025">
          <w:pPr>
            <w:tabs>
              <w:tab w:val="center" w:pos="4680"/>
              <w:tab w:val="right" w:pos="9360"/>
            </w:tabs>
            <w:spacing w:after="0"/>
            <w:jc w:val="right"/>
            <w:rPr>
              <w:rFonts w:ascii="Gill Sans MT" w:eastAsia="Book Antiqua" w:hAnsi="Gill Sans MT"/>
              <w:color w:val="808080"/>
              <w:sz w:val="18"/>
              <w:szCs w:val="18"/>
            </w:rPr>
          </w:pPr>
        </w:p>
        <w:p w:rsidR="003223FC" w:rsidRPr="00067B70" w:rsidRDefault="003223FC" w:rsidP="007D5025">
          <w:pPr>
            <w:tabs>
              <w:tab w:val="center" w:pos="4680"/>
              <w:tab w:val="right" w:pos="9360"/>
            </w:tabs>
            <w:spacing w:after="0"/>
            <w:jc w:val="right"/>
            <w:rPr>
              <w:rFonts w:ascii="Gill Sans MT" w:eastAsia="Book Antiqua" w:hAnsi="Gill Sans MT"/>
              <w:color w:val="808080"/>
              <w:sz w:val="18"/>
              <w:szCs w:val="18"/>
            </w:rPr>
          </w:pPr>
          <w:r w:rsidRPr="005E51B4">
            <w:rPr>
              <w:rFonts w:ascii="Gill Sans MT" w:eastAsia="Book Antiqua" w:hAnsi="Gill Sans MT"/>
              <w:color w:val="808080"/>
              <w:sz w:val="14"/>
            </w:rPr>
            <w:t>© 2017</w:t>
          </w:r>
          <w:r w:rsidRPr="00067B70">
            <w:rPr>
              <w:rFonts w:ascii="Gill Sans MT" w:eastAsia="Book Antiqua" w:hAnsi="Gill Sans MT"/>
              <w:color w:val="808080"/>
              <w:sz w:val="14"/>
            </w:rPr>
            <w:t xml:space="preserve"> Epic Systems Corporation. Confidential.</w:t>
          </w:r>
        </w:p>
      </w:tc>
    </w:tr>
  </w:tbl>
  <w:p w:rsidR="003223FC" w:rsidRDefault="003223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3C7A" w:rsidRDefault="008E3C7A" w:rsidP="00A57DC3">
      <w:pPr>
        <w:spacing w:after="0" w:line="240" w:lineRule="auto"/>
      </w:pPr>
      <w:r>
        <w:separator/>
      </w:r>
    </w:p>
  </w:footnote>
  <w:footnote w:type="continuationSeparator" w:id="0">
    <w:p w:rsidR="008E3C7A" w:rsidRDefault="008E3C7A" w:rsidP="00A57D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3FC" w:rsidRDefault="003223FC">
    <w:pPr>
      <w:pStyle w:val="Header"/>
      <w:jc w:val="center"/>
    </w:pPr>
    <w:r>
      <w:fldChar w:fldCharType="begin"/>
    </w:r>
    <w:r>
      <w:instrText xml:space="preserve"> = 0.5 * </w:instrText>
    </w:r>
    <w:r>
      <w:fldChar w:fldCharType="begin"/>
    </w:r>
    <w:r>
      <w:instrText xml:space="preserve"> PAGE </w:instrText>
    </w:r>
    <w:r>
      <w:fldChar w:fldCharType="separate"/>
    </w:r>
    <w:r>
      <w:rPr>
        <w:noProof/>
      </w:rPr>
      <w:instrText>8</w:instrText>
    </w:r>
    <w:r>
      <w:fldChar w:fldCharType="end"/>
    </w:r>
    <w:r>
      <w:instrText xml:space="preserve"> + 1 </w:instrText>
    </w:r>
    <w:r>
      <w:fldChar w:fldCharType="separate"/>
    </w:r>
    <w:r>
      <w:rPr>
        <w:noProof/>
      </w:rPr>
      <w:t>5</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3677346"/>
      <w:docPartObj>
        <w:docPartGallery w:val="Page Numbers (Top of Page)"/>
        <w:docPartUnique/>
      </w:docPartObj>
    </w:sdtPr>
    <w:sdtEndPr>
      <w:rPr>
        <w:noProof/>
      </w:rPr>
    </w:sdtEndPr>
    <w:sdtContent>
      <w:p w:rsidR="003223FC" w:rsidRDefault="003223FC">
        <w:pPr>
          <w:pStyle w:val="Header"/>
          <w:jc w:val="right"/>
        </w:pPr>
      </w:p>
      <w:p w:rsidR="003223FC" w:rsidRDefault="003223FC">
        <w:pPr>
          <w:pStyle w:val="Header"/>
          <w:jc w:val="right"/>
        </w:pPr>
        <w:r>
          <w:fldChar w:fldCharType="begin"/>
        </w:r>
        <w:r>
          <w:instrText xml:space="preserve"> PAGE   \* MERGEFORMAT </w:instrText>
        </w:r>
        <w:r>
          <w:fldChar w:fldCharType="separate"/>
        </w:r>
        <w:r w:rsidR="0091293F">
          <w:rPr>
            <w:noProof/>
          </w:rPr>
          <w:t>2</w:t>
        </w:r>
        <w:r>
          <w:rPr>
            <w:noProof/>
          </w:rPr>
          <w:fldChar w:fldCharType="end"/>
        </w:r>
      </w:p>
    </w:sdtContent>
  </w:sdt>
  <w:p w:rsidR="003223FC" w:rsidRDefault="003223F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3487993"/>
      <w:docPartObj>
        <w:docPartGallery w:val="Watermarks"/>
        <w:docPartUnique/>
      </w:docPartObj>
    </w:sdtPr>
    <w:sdtEndPr/>
    <w:sdtContent>
      <w:p w:rsidR="00AC5051" w:rsidRDefault="008E3C7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F24FE"/>
    <w:multiLevelType w:val="hybridMultilevel"/>
    <w:tmpl w:val="99DC3D9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6EE7889"/>
    <w:multiLevelType w:val="hybridMultilevel"/>
    <w:tmpl w:val="D0921EF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097AEE"/>
    <w:multiLevelType w:val="hybridMultilevel"/>
    <w:tmpl w:val="9A80965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B2A735F"/>
    <w:multiLevelType w:val="hybridMultilevel"/>
    <w:tmpl w:val="9A80965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E9114B5"/>
    <w:multiLevelType w:val="hybridMultilevel"/>
    <w:tmpl w:val="531CCDDE"/>
    <w:lvl w:ilvl="0" w:tplc="BB543FD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10572B"/>
    <w:multiLevelType w:val="hybridMultilevel"/>
    <w:tmpl w:val="D53AB9D0"/>
    <w:lvl w:ilvl="0" w:tplc="EC6A5966">
      <w:start w:val="1"/>
      <w:numFmt w:val="decimal"/>
      <w:lvlText w:val="%1."/>
      <w:lvlJc w:val="left"/>
      <w:pPr>
        <w:ind w:left="720" w:hanging="360"/>
      </w:pPr>
      <w:rPr>
        <w:b w:val="0"/>
      </w:rPr>
    </w:lvl>
    <w:lvl w:ilvl="1" w:tplc="04090001">
      <w:start w:val="1"/>
      <w:numFmt w:val="bullet"/>
      <w:lvlText w:val=""/>
      <w:lvlJc w:val="left"/>
      <w:pPr>
        <w:ind w:left="1440" w:hanging="360"/>
      </w:pPr>
      <w:rPr>
        <w:rFonts w:ascii="Symbol" w:hAnsi="Symbol" w:hint="default"/>
        <w:color w:val="auto"/>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D61144"/>
    <w:multiLevelType w:val="hybridMultilevel"/>
    <w:tmpl w:val="0F360382"/>
    <w:lvl w:ilvl="0" w:tplc="B6568E94">
      <w:start w:val="1"/>
      <w:numFmt w:val="bullet"/>
      <w:lvlText w:val=""/>
      <w:lvlJc w:val="left"/>
      <w:pPr>
        <w:ind w:left="720" w:hanging="360"/>
      </w:pPr>
      <w:rPr>
        <w:rFonts w:ascii="Wingdings 2" w:hAnsi="Wingdings 2" w:hint="default"/>
        <w:b w:val="0"/>
      </w:rPr>
    </w:lvl>
    <w:lvl w:ilvl="1" w:tplc="04090001">
      <w:start w:val="1"/>
      <w:numFmt w:val="bullet"/>
      <w:lvlText w:val=""/>
      <w:lvlJc w:val="left"/>
      <w:pPr>
        <w:ind w:left="1440" w:hanging="360"/>
      </w:pPr>
      <w:rPr>
        <w:rFonts w:ascii="Symbol" w:hAnsi="Symbol" w:hint="default"/>
        <w:color w:val="auto"/>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6324AC"/>
    <w:multiLevelType w:val="hybridMultilevel"/>
    <w:tmpl w:val="9A80965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6A62ABC"/>
    <w:multiLevelType w:val="hybridMultilevel"/>
    <w:tmpl w:val="99DC3D9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BB54C7F"/>
    <w:multiLevelType w:val="hybridMultilevel"/>
    <w:tmpl w:val="AD481246"/>
    <w:lvl w:ilvl="0" w:tplc="BB543FD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15A2B20"/>
    <w:multiLevelType w:val="hybridMultilevel"/>
    <w:tmpl w:val="5866CB96"/>
    <w:lvl w:ilvl="0" w:tplc="B6568E94">
      <w:start w:val="1"/>
      <w:numFmt w:val="bullet"/>
      <w:lvlText w:val=""/>
      <w:lvlJc w:val="left"/>
      <w:pPr>
        <w:ind w:left="720" w:hanging="360"/>
      </w:pPr>
      <w:rPr>
        <w:rFonts w:ascii="Wingdings 2" w:hAnsi="Wingdings 2" w:hint="default"/>
        <w:b w:val="0"/>
      </w:rPr>
    </w:lvl>
    <w:lvl w:ilvl="1" w:tplc="04090001">
      <w:start w:val="1"/>
      <w:numFmt w:val="bullet"/>
      <w:lvlText w:val=""/>
      <w:lvlJc w:val="left"/>
      <w:pPr>
        <w:ind w:left="1440" w:hanging="360"/>
      </w:pPr>
      <w:rPr>
        <w:rFonts w:ascii="Symbol" w:hAnsi="Symbol" w:hint="default"/>
        <w:color w:val="auto"/>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365C3D"/>
    <w:multiLevelType w:val="hybridMultilevel"/>
    <w:tmpl w:val="99DC3D9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5A35617D"/>
    <w:multiLevelType w:val="hybridMultilevel"/>
    <w:tmpl w:val="99DC3D9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E4D7471"/>
    <w:multiLevelType w:val="hybridMultilevel"/>
    <w:tmpl w:val="BB36A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EC5D8A"/>
    <w:multiLevelType w:val="hybridMultilevel"/>
    <w:tmpl w:val="4D4021E2"/>
    <w:lvl w:ilvl="0" w:tplc="F2BCAF9A">
      <w:start w:val="1"/>
      <w:numFmt w:val="bullet"/>
      <w:pStyle w:val="TryItOutSquareBullet"/>
      <w:lvlText w:val=""/>
      <w:lvlJc w:val="left"/>
      <w:pPr>
        <w:ind w:left="360" w:hanging="360"/>
      </w:pPr>
      <w:rPr>
        <w:rFonts w:ascii="Wingdings 2" w:hAnsi="Wingdings 2" w:hint="default"/>
        <w:color w:val="auto"/>
      </w:rPr>
    </w:lvl>
    <w:lvl w:ilvl="1" w:tplc="285A675C">
      <w:start w:val="1"/>
      <w:numFmt w:val="bullet"/>
      <w:lvlText w:val=""/>
      <w:lvlJc w:val="left"/>
      <w:pPr>
        <w:ind w:left="1080" w:hanging="360"/>
      </w:pPr>
      <w:rPr>
        <w:rFonts w:ascii="Wingdings" w:hAnsi="Wingdings" w:hint="default"/>
        <w:color w:val="auto"/>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2DC5128"/>
    <w:multiLevelType w:val="hybridMultilevel"/>
    <w:tmpl w:val="4F9A2AFA"/>
    <w:lvl w:ilvl="0" w:tplc="285A675C">
      <w:start w:val="1"/>
      <w:numFmt w:val="bullet"/>
      <w:lvlText w:val=""/>
      <w:lvlJc w:val="left"/>
      <w:pPr>
        <w:ind w:left="1440" w:hanging="360"/>
      </w:pPr>
      <w:rPr>
        <w:rFonts w:ascii="Wingdings" w:hAnsi="Wingding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D261D0A"/>
    <w:multiLevelType w:val="hybridMultilevel"/>
    <w:tmpl w:val="AD481246"/>
    <w:lvl w:ilvl="0" w:tplc="BB543FD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668348A"/>
    <w:multiLevelType w:val="hybridMultilevel"/>
    <w:tmpl w:val="928A21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8E00589"/>
    <w:multiLevelType w:val="hybridMultilevel"/>
    <w:tmpl w:val="9A80965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7BC21FE9"/>
    <w:multiLevelType w:val="hybridMultilevel"/>
    <w:tmpl w:val="9A80965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4"/>
  </w:num>
  <w:num w:numId="2">
    <w:abstractNumId w:val="11"/>
  </w:num>
  <w:num w:numId="3">
    <w:abstractNumId w:val="2"/>
  </w:num>
  <w:num w:numId="4">
    <w:abstractNumId w:val="13"/>
  </w:num>
  <w:num w:numId="5">
    <w:abstractNumId w:val="15"/>
  </w:num>
  <w:num w:numId="6">
    <w:abstractNumId w:val="0"/>
  </w:num>
  <w:num w:numId="7">
    <w:abstractNumId w:val="19"/>
  </w:num>
  <w:num w:numId="8">
    <w:abstractNumId w:val="5"/>
  </w:num>
  <w:num w:numId="9">
    <w:abstractNumId w:val="10"/>
  </w:num>
  <w:num w:numId="10">
    <w:abstractNumId w:val="6"/>
  </w:num>
  <w:num w:numId="11">
    <w:abstractNumId w:val="3"/>
  </w:num>
  <w:num w:numId="12">
    <w:abstractNumId w:val="12"/>
  </w:num>
  <w:num w:numId="13">
    <w:abstractNumId w:val="8"/>
  </w:num>
  <w:num w:numId="14">
    <w:abstractNumId w:val="7"/>
  </w:num>
  <w:num w:numId="15">
    <w:abstractNumId w:val="18"/>
  </w:num>
  <w:num w:numId="16">
    <w:abstractNumId w:val="17"/>
  </w:num>
  <w:num w:numId="17">
    <w:abstractNumId w:val="1"/>
  </w:num>
  <w:num w:numId="18">
    <w:abstractNumId w:val="9"/>
  </w:num>
  <w:num w:numId="19">
    <w:abstractNumId w:val="4"/>
  </w:num>
  <w:num w:numId="20">
    <w:abstractNumId w:val="16"/>
  </w:num>
  <w:num w:numId="2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attachedTemplate r:id="rId1"/>
  <w:revisionView w:inkAnnotations="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5051"/>
    <w:rsid w:val="00001B3A"/>
    <w:rsid w:val="00010F83"/>
    <w:rsid w:val="00014D8E"/>
    <w:rsid w:val="000367C1"/>
    <w:rsid w:val="0005072B"/>
    <w:rsid w:val="00056BD5"/>
    <w:rsid w:val="000661DB"/>
    <w:rsid w:val="00082387"/>
    <w:rsid w:val="0008431B"/>
    <w:rsid w:val="000A5AB6"/>
    <w:rsid w:val="000E6464"/>
    <w:rsid w:val="000F6C5B"/>
    <w:rsid w:val="00122ED9"/>
    <w:rsid w:val="001233CC"/>
    <w:rsid w:val="001426E8"/>
    <w:rsid w:val="0015188A"/>
    <w:rsid w:val="00173CC5"/>
    <w:rsid w:val="001A0A7A"/>
    <w:rsid w:val="001A5930"/>
    <w:rsid w:val="00230081"/>
    <w:rsid w:val="00235F69"/>
    <w:rsid w:val="00285A5F"/>
    <w:rsid w:val="002C4349"/>
    <w:rsid w:val="002D77BA"/>
    <w:rsid w:val="002E028E"/>
    <w:rsid w:val="002E4775"/>
    <w:rsid w:val="00300DD5"/>
    <w:rsid w:val="00310CC8"/>
    <w:rsid w:val="00316082"/>
    <w:rsid w:val="003223FC"/>
    <w:rsid w:val="00342EA0"/>
    <w:rsid w:val="0034431D"/>
    <w:rsid w:val="0037148E"/>
    <w:rsid w:val="0037786F"/>
    <w:rsid w:val="003950EC"/>
    <w:rsid w:val="003A2E78"/>
    <w:rsid w:val="003E2EB3"/>
    <w:rsid w:val="00402AEB"/>
    <w:rsid w:val="004066CF"/>
    <w:rsid w:val="00422E8E"/>
    <w:rsid w:val="004308DE"/>
    <w:rsid w:val="004560E6"/>
    <w:rsid w:val="00485D91"/>
    <w:rsid w:val="0058289A"/>
    <w:rsid w:val="005A5691"/>
    <w:rsid w:val="005D0491"/>
    <w:rsid w:val="005D5D85"/>
    <w:rsid w:val="005E3C6E"/>
    <w:rsid w:val="005E3EDF"/>
    <w:rsid w:val="005E51B4"/>
    <w:rsid w:val="005E737E"/>
    <w:rsid w:val="0061608A"/>
    <w:rsid w:val="00616B3A"/>
    <w:rsid w:val="00624753"/>
    <w:rsid w:val="00631910"/>
    <w:rsid w:val="00663AF3"/>
    <w:rsid w:val="006918E6"/>
    <w:rsid w:val="006D3542"/>
    <w:rsid w:val="00704C28"/>
    <w:rsid w:val="00740ADE"/>
    <w:rsid w:val="00763205"/>
    <w:rsid w:val="0076323C"/>
    <w:rsid w:val="00786662"/>
    <w:rsid w:val="007934AE"/>
    <w:rsid w:val="007A2F98"/>
    <w:rsid w:val="007D1A0B"/>
    <w:rsid w:val="007D5025"/>
    <w:rsid w:val="007D7770"/>
    <w:rsid w:val="008165C3"/>
    <w:rsid w:val="008362C9"/>
    <w:rsid w:val="00845862"/>
    <w:rsid w:val="00854F46"/>
    <w:rsid w:val="0086715A"/>
    <w:rsid w:val="008711CC"/>
    <w:rsid w:val="0089137B"/>
    <w:rsid w:val="008A39C8"/>
    <w:rsid w:val="008A629B"/>
    <w:rsid w:val="008B1563"/>
    <w:rsid w:val="008C3C91"/>
    <w:rsid w:val="008D7102"/>
    <w:rsid w:val="008E1619"/>
    <w:rsid w:val="008E3336"/>
    <w:rsid w:val="008E3C7A"/>
    <w:rsid w:val="008E7C3A"/>
    <w:rsid w:val="008F167F"/>
    <w:rsid w:val="0091293F"/>
    <w:rsid w:val="00915436"/>
    <w:rsid w:val="009160D3"/>
    <w:rsid w:val="00931023"/>
    <w:rsid w:val="009778CA"/>
    <w:rsid w:val="009B0984"/>
    <w:rsid w:val="009B545E"/>
    <w:rsid w:val="009C6852"/>
    <w:rsid w:val="009E5E5D"/>
    <w:rsid w:val="009F3BB6"/>
    <w:rsid w:val="009F7035"/>
    <w:rsid w:val="00A16C8A"/>
    <w:rsid w:val="00A4674F"/>
    <w:rsid w:val="00A57DC3"/>
    <w:rsid w:val="00A8170A"/>
    <w:rsid w:val="00AA1838"/>
    <w:rsid w:val="00AC34B6"/>
    <w:rsid w:val="00AC5051"/>
    <w:rsid w:val="00AD53B6"/>
    <w:rsid w:val="00B1410A"/>
    <w:rsid w:val="00B21E0D"/>
    <w:rsid w:val="00B52B07"/>
    <w:rsid w:val="00B56A4E"/>
    <w:rsid w:val="00BD3910"/>
    <w:rsid w:val="00C61D83"/>
    <w:rsid w:val="00C81A6A"/>
    <w:rsid w:val="00C8362B"/>
    <w:rsid w:val="00CB2998"/>
    <w:rsid w:val="00CC5CDD"/>
    <w:rsid w:val="00CC7A15"/>
    <w:rsid w:val="00CD284D"/>
    <w:rsid w:val="00CD337D"/>
    <w:rsid w:val="00D03418"/>
    <w:rsid w:val="00D06AAF"/>
    <w:rsid w:val="00D10348"/>
    <w:rsid w:val="00D327C7"/>
    <w:rsid w:val="00D6037D"/>
    <w:rsid w:val="00DA18E3"/>
    <w:rsid w:val="00DA612F"/>
    <w:rsid w:val="00DC38A2"/>
    <w:rsid w:val="00DD6B80"/>
    <w:rsid w:val="00DF33EE"/>
    <w:rsid w:val="00E02B2D"/>
    <w:rsid w:val="00E04CB9"/>
    <w:rsid w:val="00E12C9E"/>
    <w:rsid w:val="00E62DA3"/>
    <w:rsid w:val="00E656A4"/>
    <w:rsid w:val="00E72667"/>
    <w:rsid w:val="00E96098"/>
    <w:rsid w:val="00EA2256"/>
    <w:rsid w:val="00EB1892"/>
    <w:rsid w:val="00ED69B7"/>
    <w:rsid w:val="00ED69FD"/>
    <w:rsid w:val="00EF4CF9"/>
    <w:rsid w:val="00F20A22"/>
    <w:rsid w:val="00F3236A"/>
    <w:rsid w:val="00F419D1"/>
    <w:rsid w:val="00F5044A"/>
    <w:rsid w:val="00F714A9"/>
    <w:rsid w:val="00F736AD"/>
    <w:rsid w:val="00F776F7"/>
    <w:rsid w:val="00F815EB"/>
    <w:rsid w:val="00FE01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C8A154BC-2611-4C1B-B0C6-4F00FA63B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284D"/>
  </w:style>
  <w:style w:type="paragraph" w:styleId="Heading1">
    <w:name w:val="heading 1"/>
    <w:basedOn w:val="Normal"/>
    <w:next w:val="Normal"/>
    <w:link w:val="Heading1Char"/>
    <w:uiPriority w:val="9"/>
    <w:qFormat/>
    <w:rsid w:val="004308D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173CC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57DC3"/>
    <w:pPr>
      <w:spacing w:after="0" w:line="240" w:lineRule="auto"/>
    </w:pPr>
  </w:style>
  <w:style w:type="paragraph" w:customStyle="1" w:styleId="TryItOutSquareBullet">
    <w:name w:val="Try It Out Square Bullet"/>
    <w:basedOn w:val="Normal"/>
    <w:qFormat/>
    <w:rsid w:val="00A57DC3"/>
    <w:pPr>
      <w:numPr>
        <w:numId w:val="1"/>
      </w:numPr>
      <w:spacing w:before="40" w:after="200" w:line="240" w:lineRule="auto"/>
    </w:pPr>
    <w:rPr>
      <w:rFonts w:ascii="Calibri" w:eastAsia="Times New Roman" w:hAnsi="Calibri" w:cs="Times New Roman"/>
      <w:sz w:val="24"/>
      <w:szCs w:val="20"/>
    </w:rPr>
  </w:style>
  <w:style w:type="table" w:styleId="TableGrid">
    <w:name w:val="Table Grid"/>
    <w:basedOn w:val="TableNormal"/>
    <w:uiPriority w:val="59"/>
    <w:rsid w:val="00A57D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57DC3"/>
    <w:pPr>
      <w:tabs>
        <w:tab w:val="center" w:pos="4680"/>
        <w:tab w:val="right" w:pos="9360"/>
      </w:tabs>
      <w:spacing w:after="0" w:line="240" w:lineRule="auto"/>
    </w:pPr>
    <w:rPr>
      <w:rFonts w:ascii="Calibri" w:eastAsia="Times New Roman" w:hAnsi="Calibri" w:cs="Times New Roman"/>
      <w:sz w:val="24"/>
      <w:szCs w:val="20"/>
    </w:rPr>
  </w:style>
  <w:style w:type="character" w:customStyle="1" w:styleId="HeaderChar">
    <w:name w:val="Header Char"/>
    <w:basedOn w:val="DefaultParagraphFont"/>
    <w:link w:val="Header"/>
    <w:uiPriority w:val="99"/>
    <w:rsid w:val="00A57DC3"/>
    <w:rPr>
      <w:rFonts w:ascii="Calibri" w:eastAsia="Times New Roman" w:hAnsi="Calibri" w:cs="Times New Roman"/>
      <w:sz w:val="24"/>
      <w:szCs w:val="20"/>
    </w:rPr>
  </w:style>
  <w:style w:type="paragraph" w:styleId="Footer">
    <w:name w:val="footer"/>
    <w:basedOn w:val="Normal"/>
    <w:link w:val="FooterChar"/>
    <w:uiPriority w:val="99"/>
    <w:unhideWhenUsed/>
    <w:rsid w:val="00A57D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7DC3"/>
  </w:style>
  <w:style w:type="character" w:customStyle="1" w:styleId="Heading2Char">
    <w:name w:val="Heading 2 Char"/>
    <w:basedOn w:val="DefaultParagraphFont"/>
    <w:link w:val="Heading2"/>
    <w:uiPriority w:val="9"/>
    <w:semiHidden/>
    <w:rsid w:val="00173CC5"/>
    <w:rPr>
      <w:rFonts w:asciiTheme="majorHAnsi" w:eastAsiaTheme="majorEastAsia" w:hAnsiTheme="majorHAnsi" w:cstheme="majorBidi"/>
      <w:color w:val="2E74B5" w:themeColor="accent1" w:themeShade="BF"/>
      <w:sz w:val="26"/>
      <w:szCs w:val="26"/>
    </w:rPr>
  </w:style>
  <w:style w:type="paragraph" w:customStyle="1" w:styleId="UnderlinedHeader">
    <w:name w:val="Underlined Header"/>
    <w:basedOn w:val="Normal"/>
    <w:qFormat/>
    <w:rsid w:val="007D5025"/>
    <w:pPr>
      <w:spacing w:before="40" w:after="200" w:line="240" w:lineRule="auto"/>
    </w:pPr>
    <w:rPr>
      <w:rFonts w:ascii="Calibri" w:eastAsia="Times New Roman" w:hAnsi="Calibri" w:cs="Times New Roman"/>
      <w:sz w:val="24"/>
      <w:szCs w:val="20"/>
      <w:u w:val="single"/>
    </w:rPr>
  </w:style>
  <w:style w:type="paragraph" w:styleId="ListParagraph">
    <w:name w:val="List Paragraph"/>
    <w:basedOn w:val="Normal"/>
    <w:uiPriority w:val="34"/>
    <w:qFormat/>
    <w:rsid w:val="001233CC"/>
    <w:pPr>
      <w:ind w:left="720"/>
      <w:contextualSpacing/>
    </w:pPr>
  </w:style>
  <w:style w:type="paragraph" w:customStyle="1" w:styleId="Legal">
    <w:name w:val="Legal"/>
    <w:basedOn w:val="Normal"/>
    <w:qFormat/>
    <w:rsid w:val="00CC5CDD"/>
    <w:pPr>
      <w:spacing w:before="40" w:after="200" w:line="240" w:lineRule="auto"/>
    </w:pPr>
    <w:rPr>
      <w:rFonts w:ascii="Calibri" w:eastAsia="Times New Roman" w:hAnsi="Calibri" w:cs="Times New Roman"/>
      <w:sz w:val="12"/>
      <w:szCs w:val="12"/>
    </w:rPr>
  </w:style>
  <w:style w:type="character" w:customStyle="1" w:styleId="Heading1Char">
    <w:name w:val="Heading 1 Char"/>
    <w:basedOn w:val="DefaultParagraphFont"/>
    <w:link w:val="Heading1"/>
    <w:uiPriority w:val="9"/>
    <w:rsid w:val="004308DE"/>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4308DE"/>
    <w:pPr>
      <w:outlineLvl w:val="9"/>
    </w:pPr>
  </w:style>
  <w:style w:type="paragraph" w:styleId="TOC2">
    <w:name w:val="toc 2"/>
    <w:basedOn w:val="Normal"/>
    <w:next w:val="Normal"/>
    <w:autoRedefine/>
    <w:uiPriority w:val="39"/>
    <w:unhideWhenUsed/>
    <w:rsid w:val="004308DE"/>
    <w:pPr>
      <w:spacing w:after="100"/>
      <w:ind w:left="220"/>
    </w:pPr>
    <w:rPr>
      <w:sz w:val="24"/>
    </w:rPr>
  </w:style>
  <w:style w:type="paragraph" w:styleId="TOC3">
    <w:name w:val="toc 3"/>
    <w:basedOn w:val="Normal"/>
    <w:next w:val="Normal"/>
    <w:autoRedefine/>
    <w:uiPriority w:val="39"/>
    <w:unhideWhenUsed/>
    <w:rsid w:val="004308DE"/>
    <w:pPr>
      <w:spacing w:after="100"/>
      <w:ind w:left="440"/>
    </w:pPr>
    <w:rPr>
      <w:sz w:val="24"/>
    </w:rPr>
  </w:style>
  <w:style w:type="character" w:styleId="Hyperlink">
    <w:name w:val="Hyperlink"/>
    <w:basedOn w:val="DefaultParagraphFont"/>
    <w:uiPriority w:val="99"/>
    <w:unhideWhenUsed/>
    <w:rsid w:val="004308DE"/>
    <w:rPr>
      <w:color w:val="0563C1" w:themeColor="hyperlink"/>
      <w:u w:val="single"/>
    </w:rPr>
  </w:style>
  <w:style w:type="paragraph" w:styleId="TOC1">
    <w:name w:val="toc 1"/>
    <w:basedOn w:val="Normal"/>
    <w:next w:val="Normal"/>
    <w:autoRedefine/>
    <w:uiPriority w:val="39"/>
    <w:unhideWhenUsed/>
    <w:rsid w:val="004308DE"/>
    <w:pPr>
      <w:spacing w:after="100"/>
    </w:pPr>
    <w:rPr>
      <w:sz w:val="24"/>
    </w:rPr>
  </w:style>
  <w:style w:type="paragraph" w:styleId="TOC4">
    <w:name w:val="toc 4"/>
    <w:basedOn w:val="Normal"/>
    <w:next w:val="Normal"/>
    <w:autoRedefine/>
    <w:uiPriority w:val="39"/>
    <w:semiHidden/>
    <w:unhideWhenUsed/>
    <w:rsid w:val="004308DE"/>
    <w:pPr>
      <w:spacing w:after="100"/>
      <w:ind w:left="660"/>
    </w:pPr>
    <w:rPr>
      <w:sz w:val="24"/>
    </w:rPr>
  </w:style>
  <w:style w:type="paragraph" w:customStyle="1" w:styleId="NewSubTitle">
    <w:name w:val="New Sub Title"/>
    <w:basedOn w:val="Subtitle"/>
    <w:link w:val="NewSubTitleChar"/>
    <w:qFormat/>
    <w:rsid w:val="00285A5F"/>
    <w:pPr>
      <w:keepLines/>
      <w:widowControl w:val="0"/>
      <w:pBdr>
        <w:bottom w:val="dotted" w:sz="18" w:space="1" w:color="C48B01"/>
      </w:pBdr>
      <w:spacing w:before="40" w:after="200" w:line="240" w:lineRule="auto"/>
    </w:pPr>
    <w:rPr>
      <w:rFonts w:eastAsia="Calibri" w:cs="Times New Roman"/>
      <w:szCs w:val="28"/>
    </w:rPr>
  </w:style>
  <w:style w:type="paragraph" w:styleId="Subtitle">
    <w:name w:val="Subtitle"/>
    <w:basedOn w:val="Normal"/>
    <w:next w:val="Normal"/>
    <w:link w:val="SubtitleChar"/>
    <w:uiPriority w:val="11"/>
    <w:qFormat/>
    <w:rsid w:val="00CD284D"/>
    <w:pPr>
      <w:numPr>
        <w:ilvl w:val="1"/>
      </w:numPr>
    </w:pPr>
    <w:rPr>
      <w:rFonts w:ascii="Century Gothic" w:eastAsiaTheme="minorEastAsia" w:hAnsi="Century Gothic"/>
      <w:spacing w:val="15"/>
      <w:sz w:val="32"/>
    </w:rPr>
  </w:style>
  <w:style w:type="character" w:customStyle="1" w:styleId="SubtitleChar">
    <w:name w:val="Subtitle Char"/>
    <w:basedOn w:val="DefaultParagraphFont"/>
    <w:link w:val="Subtitle"/>
    <w:uiPriority w:val="11"/>
    <w:rsid w:val="00CD284D"/>
    <w:rPr>
      <w:rFonts w:ascii="Century Gothic" w:eastAsiaTheme="minorEastAsia" w:hAnsi="Century Gothic"/>
      <w:spacing w:val="15"/>
      <w:sz w:val="32"/>
    </w:rPr>
  </w:style>
  <w:style w:type="paragraph" w:customStyle="1" w:styleId="NewTitle1">
    <w:name w:val="New Title 1"/>
    <w:basedOn w:val="Title"/>
    <w:link w:val="NewTitle1Char"/>
    <w:qFormat/>
    <w:rsid w:val="00285A5F"/>
    <w:pPr>
      <w:spacing w:before="360" w:after="120"/>
      <w:outlineLvl w:val="1"/>
    </w:pPr>
    <w:rPr>
      <w:rFonts w:ascii="Century Gothic" w:eastAsia="Times New Roman" w:hAnsi="Century Gothic" w:cs="Times New Roman"/>
      <w:b/>
      <w:i/>
      <w:caps/>
      <w:color w:val="002060"/>
      <w:spacing w:val="15"/>
      <w:sz w:val="36"/>
    </w:rPr>
  </w:style>
  <w:style w:type="character" w:customStyle="1" w:styleId="NewSubTitleChar">
    <w:name w:val="New Sub Title Char"/>
    <w:basedOn w:val="DefaultParagraphFont"/>
    <w:link w:val="NewSubTitle"/>
    <w:rsid w:val="00285A5F"/>
    <w:rPr>
      <w:rFonts w:ascii="Century Gothic" w:eastAsia="Calibri" w:hAnsi="Century Gothic" w:cs="Times New Roman"/>
      <w:spacing w:val="15"/>
      <w:sz w:val="32"/>
      <w:szCs w:val="28"/>
    </w:rPr>
  </w:style>
  <w:style w:type="paragraph" w:styleId="BalloonText">
    <w:name w:val="Balloon Text"/>
    <w:basedOn w:val="Normal"/>
    <w:link w:val="BalloonTextChar"/>
    <w:uiPriority w:val="99"/>
    <w:semiHidden/>
    <w:unhideWhenUsed/>
    <w:rsid w:val="00D03418"/>
    <w:pPr>
      <w:spacing w:after="0" w:line="240" w:lineRule="auto"/>
    </w:pPr>
    <w:rPr>
      <w:rFonts w:ascii="Segoe UI" w:hAnsi="Segoe UI" w:cs="Segoe UI"/>
      <w:sz w:val="18"/>
      <w:szCs w:val="18"/>
    </w:rPr>
  </w:style>
  <w:style w:type="character" w:customStyle="1" w:styleId="NewTitle1Char">
    <w:name w:val="New Title 1 Char"/>
    <w:basedOn w:val="DefaultParagraphFont"/>
    <w:link w:val="NewTitle1"/>
    <w:rsid w:val="00285A5F"/>
    <w:rPr>
      <w:rFonts w:ascii="Century Gothic" w:eastAsia="Times New Roman" w:hAnsi="Century Gothic" w:cs="Times New Roman"/>
      <w:b/>
      <w:i/>
      <w:caps/>
      <w:color w:val="002060"/>
      <w:spacing w:val="15"/>
      <w:kern w:val="28"/>
      <w:sz w:val="36"/>
      <w:szCs w:val="56"/>
    </w:rPr>
  </w:style>
  <w:style w:type="paragraph" w:styleId="Title">
    <w:name w:val="Title"/>
    <w:basedOn w:val="Normal"/>
    <w:next w:val="Normal"/>
    <w:link w:val="TitleChar"/>
    <w:uiPriority w:val="10"/>
    <w:qFormat/>
    <w:rsid w:val="00285A5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85A5F"/>
    <w:rPr>
      <w:rFonts w:asciiTheme="majorHAnsi" w:eastAsiaTheme="majorEastAsia" w:hAnsiTheme="majorHAnsi" w:cstheme="majorBidi"/>
      <w:spacing w:val="-10"/>
      <w:kern w:val="28"/>
      <w:sz w:val="56"/>
      <w:szCs w:val="56"/>
    </w:rPr>
  </w:style>
  <w:style w:type="character" w:customStyle="1" w:styleId="BalloonTextChar">
    <w:name w:val="Balloon Text Char"/>
    <w:basedOn w:val="DefaultParagraphFont"/>
    <w:link w:val="BalloonText"/>
    <w:uiPriority w:val="99"/>
    <w:semiHidden/>
    <w:rsid w:val="00D03418"/>
    <w:rPr>
      <w:rFonts w:ascii="Segoe UI" w:hAnsi="Segoe UI" w:cs="Segoe UI"/>
      <w:sz w:val="18"/>
      <w:szCs w:val="18"/>
    </w:rPr>
  </w:style>
  <w:style w:type="character" w:customStyle="1" w:styleId="TipText">
    <w:name w:val="Tip Text"/>
    <w:qFormat/>
    <w:rsid w:val="000661DB"/>
    <w:rPr>
      <w:rFonts w:ascii="Franklin Gothic Book" w:hAnsi="Franklin Gothic Book" w:cs="Arial"/>
      <w:color w:val="5F5F5F"/>
      <w:spacing w:val="6"/>
      <w:sz w:val="21"/>
      <w:szCs w:val="22"/>
    </w:rPr>
  </w:style>
  <w:style w:type="paragraph" w:customStyle="1" w:styleId="TipBox">
    <w:name w:val="Tip Box"/>
    <w:basedOn w:val="Normal"/>
    <w:qFormat/>
    <w:rsid w:val="00D6037D"/>
    <w:pPr>
      <w:spacing w:after="0" w:line="240" w:lineRule="auto"/>
    </w:pPr>
    <w:rPr>
      <w:rFonts w:ascii="Franklin Gothic Book" w:eastAsia="Times New Roman" w:hAnsi="Franklin Gothic Book" w:cs="Times New Roman"/>
      <w:color w:val="5F5F5F"/>
      <w:spacing w:val="6"/>
      <w:sz w:val="21"/>
      <w:szCs w:val="20"/>
    </w:rPr>
  </w:style>
  <w:style w:type="table" w:customStyle="1" w:styleId="TableGrid0">
    <w:name w:val="TableGrid"/>
    <w:rsid w:val="00ED69FD"/>
    <w:pPr>
      <w:spacing w:after="0" w:line="240" w:lineRule="auto"/>
    </w:pPr>
    <w:rPr>
      <w:rFonts w:eastAsiaTheme="minorEastAsia"/>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F736A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8639920">
      <w:bodyDiv w:val="1"/>
      <w:marLeft w:val="0"/>
      <w:marRight w:val="0"/>
      <w:marTop w:val="0"/>
      <w:marBottom w:val="0"/>
      <w:divBdr>
        <w:top w:val="none" w:sz="0" w:space="0" w:color="auto"/>
        <w:left w:val="none" w:sz="0" w:space="0" w:color="auto"/>
        <w:bottom w:val="none" w:sz="0" w:space="0" w:color="auto"/>
        <w:right w:val="none" w:sz="0" w:space="0" w:color="auto"/>
      </w:divBdr>
    </w:div>
    <w:div w:id="1994721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2.png"/><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oter" Target="footer2.xml"/><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footer" Target="footer1.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3.jpeg"/></Relationships>
</file>

<file path=word/_rels/footer2.xml.rels><?xml version="1.0" encoding="UTF-8" standalone="yes"?>
<Relationships xmlns="http://schemas.openxmlformats.org/package/2006/relationships"><Relationship Id="rId1" Type="http://schemas.openxmlformats.org/officeDocument/2006/relationships/image" Target="media/image1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rober57\Documents\Patient%20Education\Johns%20Hopkins%20Medicine%20Health%20Records%20in%20Health%20App%20on%20iPhon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Course_x0020_Changed xmlns="0094d31e-a736-48d5-813c-9ed16bccbaa2">n/a</Course_x0020_Changed>
    <TaxKeywordTaxHTField xmlns="543bb46f-5a46-4f45-b6eb-4ffd6bdbfd60">
      <Terms xmlns="http://schemas.microsoft.com/office/infopath/2007/PartnerControls"/>
    </TaxKeywordTaxHTField>
    <TaxCatchAll xmlns="543bb46f-5a46-4f45-b6eb-4ffd6bdbfd60"/>
    <Use xmlns="0094d31e-a736-48d5-813c-9ed16bccbaa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01FB6DA47D5034DB77EB2133E18C4FA" ma:contentTypeVersion="8" ma:contentTypeDescription="Create a new document." ma:contentTypeScope="" ma:versionID="d32f87dedd368f0ec8b8c432890c5f94">
  <xsd:schema xmlns:xsd="http://www.w3.org/2001/XMLSchema" xmlns:xs="http://www.w3.org/2001/XMLSchema" xmlns:p="http://schemas.microsoft.com/office/2006/metadata/properties" xmlns:ns2="543bb46f-5a46-4f45-b6eb-4ffd6bdbfd60" xmlns:ns3="0094d31e-a736-48d5-813c-9ed16bccbaa2" targetNamespace="http://schemas.microsoft.com/office/2006/metadata/properties" ma:root="true" ma:fieldsID="897023822af3df2cdfc5bad839b83eeb" ns2:_="" ns3:_="">
    <xsd:import namespace="543bb46f-5a46-4f45-b6eb-4ffd6bdbfd60"/>
    <xsd:import namespace="0094d31e-a736-48d5-813c-9ed16bccbaa2"/>
    <xsd:element name="properties">
      <xsd:complexType>
        <xsd:sequence>
          <xsd:element name="documentManagement">
            <xsd:complexType>
              <xsd:all>
                <xsd:element ref="ns2:TaxKeywordTaxHTField" minOccurs="0"/>
                <xsd:element ref="ns2:TaxCatchAll" minOccurs="0"/>
                <xsd:element ref="ns3:Use" minOccurs="0"/>
                <xsd:element ref="ns3:Course_x0020_Changed"/>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3bb46f-5a46-4f45-b6eb-4ffd6bdbfd60" elementFormDefault="qualified">
    <xsd:import namespace="http://schemas.microsoft.com/office/2006/documentManagement/types"/>
    <xsd:import namespace="http://schemas.microsoft.com/office/infopath/2007/PartnerControls"/>
    <xsd:element name="TaxKeywordTaxHTField" ma:index="9" nillable="true" ma:taxonomy="true" ma:internalName="TaxKeywordTaxHTField" ma:taxonomyFieldName="TaxKeyword" ma:displayName="Enterprise Keywords" ma:fieldId="{23f27201-bee3-471e-b2e7-b64fd8b7ca38}" ma:taxonomyMulti="true" ma:sspId="5a8bfc33-a457-4919-9e9d-72bad6b28734" ma:termSetId="00000000-0000-0000-0000-000000000000" ma:anchorId="00000000-0000-0000-0000-000000000000" ma:open="true" ma:isKeyword="true">
      <xsd:complexType>
        <xsd:sequence>
          <xsd:element ref="pc:Terms" minOccurs="0" maxOccurs="1"/>
        </xsd:sequence>
      </xsd:complexType>
    </xsd:element>
    <xsd:element name="TaxCatchAll" ma:index="10" nillable="true" ma:displayName="Taxonomy Catch All Column" ma:hidden="true" ma:list="{3537c544-ea2a-45c1-8b29-49524e4f958c}" ma:internalName="TaxCatchAll" ma:showField="CatchAllData" ma:web="543bb46f-5a46-4f45-b6eb-4ffd6bdbfd6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094d31e-a736-48d5-813c-9ed16bccbaa2" elementFormDefault="qualified">
    <xsd:import namespace="http://schemas.microsoft.com/office/2006/documentManagement/types"/>
    <xsd:import namespace="http://schemas.microsoft.com/office/infopath/2007/PartnerControls"/>
    <xsd:element name="Use" ma:index="11" nillable="true" ma:displayName="Use" ma:internalName="Use">
      <xsd:simpleType>
        <xsd:restriction base="dms:Note">
          <xsd:maxLength value="255"/>
        </xsd:restriction>
      </xsd:simpleType>
    </xsd:element>
    <xsd:element name="Course_x0020_Changed" ma:index="12" ma:displayName="Course Changed" ma:internalName="Course_x0020_Change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p:Policy xmlns:p="office.server.policy" id="" local="true">
  <p:Name>Document</p:Name>
  <p:Description/>
  <p:Statement/>
  <p:PolicyItems>
    <p:PolicyItem featureId="Microsoft.Office.RecordsManagement.PolicyFeatures.PolicyAudit" staticId="0x0101|810367359" UniqueId="9d267f36-c40b-44db-bc6d-600865464a82">
      <p:Name>Auditing</p:Name>
      <p:Description>Audits user actions on documents and list items to the Audit Log.</p:Description>
      <p:CustomData>
        <Audit>
          <Update/>
          <View/>
          <CheckInOut/>
          <MoveCopy/>
          <DeleteRestore/>
        </Audit>
      </p:CustomData>
    </p:PolicyItem>
  </p:PolicyItems>
</p:Policy>
</file>

<file path=customXml/item5.xml><?xml version="1.0" encoding="utf-8"?>
<?mso-contentType ?>
<spe:Receivers xmlns:spe="http://schemas.microsoft.com/sharepoint/events">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BDC6FD-1468-4406-BE43-476A8083BD5A}">
  <ds:schemaRefs>
    <ds:schemaRef ds:uri="http://schemas.microsoft.com/office/2006/metadata/properties"/>
    <ds:schemaRef ds:uri="http://schemas.microsoft.com/office/infopath/2007/PartnerControls"/>
    <ds:schemaRef ds:uri="0094d31e-a736-48d5-813c-9ed16bccbaa2"/>
    <ds:schemaRef ds:uri="543bb46f-5a46-4f45-b6eb-4ffd6bdbfd60"/>
  </ds:schemaRefs>
</ds:datastoreItem>
</file>

<file path=customXml/itemProps2.xml><?xml version="1.0" encoding="utf-8"?>
<ds:datastoreItem xmlns:ds="http://schemas.openxmlformats.org/officeDocument/2006/customXml" ds:itemID="{44629A08-0FE3-4708-8444-B9F5FD39E8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3bb46f-5a46-4f45-b6eb-4ffd6bdbfd60"/>
    <ds:schemaRef ds:uri="0094d31e-a736-48d5-813c-9ed16bccba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A4197D-5163-4D2D-B2F9-4F0651EAA642}">
  <ds:schemaRefs>
    <ds:schemaRef ds:uri="http://schemas.microsoft.com/sharepoint/v3/contenttype/forms"/>
  </ds:schemaRefs>
</ds:datastoreItem>
</file>

<file path=customXml/itemProps4.xml><?xml version="1.0" encoding="utf-8"?>
<ds:datastoreItem xmlns:ds="http://schemas.openxmlformats.org/officeDocument/2006/customXml" ds:itemID="{69B2C571-2C61-496C-863A-FB5C044FD65D}">
  <ds:schemaRefs>
    <ds:schemaRef ds:uri="office.server.policy"/>
  </ds:schemaRefs>
</ds:datastoreItem>
</file>

<file path=customXml/itemProps5.xml><?xml version="1.0" encoding="utf-8"?>
<ds:datastoreItem xmlns:ds="http://schemas.openxmlformats.org/officeDocument/2006/customXml" ds:itemID="{21A524A9-AA77-413B-AAB8-80895498685B}">
  <ds:schemaRefs>
    <ds:schemaRef ds:uri="http://schemas.microsoft.com/sharepoint/events"/>
  </ds:schemaRefs>
</ds:datastoreItem>
</file>

<file path=customXml/itemProps6.xml><?xml version="1.0" encoding="utf-8"?>
<ds:datastoreItem xmlns:ds="http://schemas.openxmlformats.org/officeDocument/2006/customXml" ds:itemID="{8C94A4FB-C189-4616-95AA-1119CD817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Johns Hopkins Medicine Health Records in Health App on iPhone.dotx</Template>
  <TotalTime>29</TotalTime>
  <Pages>1</Pages>
  <Words>606</Words>
  <Characters>3458</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Johns Hopkins Medicine Health Records in Health App on iPhone</vt:lpstr>
    </vt:vector>
  </TitlesOfParts>
  <Company>Johns Hopkins</Company>
  <LinksUpToDate>false</LinksUpToDate>
  <CharactersWithSpaces>4056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Johns Hopkins Medicine Health Records in Health App on iPhone</dc:title>
  <dc:subject/>
  <dc:creator>Connie Roberts</dc:creator>
  <cp:keywords/>
  <dc:description/>
  <cp:lastModifiedBy>Michael Shaughnessy</cp:lastModifiedBy>
  <cp:revision>2</cp:revision>
  <cp:lastPrinted>2017-02-27T17:17:00Z</cp:lastPrinted>
  <dcterms:created xsi:type="dcterms:W3CDTF">2018-04-04T20:02:00Z</dcterms:created>
  <dcterms:modified xsi:type="dcterms:W3CDTF">2018-04-04T20:02:00Z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0x010100601FB6DA47D5034DB77EB2133E18C4FA</vt:lpwstr>
  </property>
  <property fmtid="{D5CDD505-2E9C-101B-9397-08002B2CF9AE}" pid="3" name="TaxKeyword">
    <vt:lpwstr/>
  </property>
</Properties>
</file>